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0"/>
      </w:tblGrid>
      <w:tr w:rsidR="005D5E1F" w:rsidRPr="005D5E1F" w14:paraId="3E813020" w14:textId="77777777" w:rsidTr="00E17851">
        <w:tc>
          <w:tcPr>
            <w:tcW w:w="4673" w:type="dxa"/>
          </w:tcPr>
          <w:p w14:paraId="512872C7" w14:textId="77777777" w:rsidR="00024CA4" w:rsidRPr="005D5E1F" w:rsidRDefault="00024CA4" w:rsidP="00E17851">
            <w:pPr>
              <w:rPr>
                <w:rFonts w:ascii="Times New Roman" w:eastAsia="Times New Roman" w:hAnsi="Times New Roman" w:cs="Times New Roman"/>
                <w:b/>
                <w:sz w:val="24"/>
                <w:szCs w:val="24"/>
                <w:lang w:eastAsia="ru-RU"/>
              </w:rPr>
            </w:pPr>
          </w:p>
        </w:tc>
        <w:tc>
          <w:tcPr>
            <w:tcW w:w="5670" w:type="dxa"/>
          </w:tcPr>
          <w:p w14:paraId="17C8251F" w14:textId="77777777" w:rsidR="00024CA4" w:rsidRPr="005D5E1F" w:rsidRDefault="00024CA4" w:rsidP="00E17851">
            <w:pPr>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Приложение №1 </w:t>
            </w:r>
          </w:p>
          <w:p w14:paraId="7444CE28" w14:textId="47E1C9E9" w:rsidR="00024CA4" w:rsidRPr="005D5E1F" w:rsidRDefault="00024CA4" w:rsidP="00E17851">
            <w:pPr>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к догово</w:t>
            </w:r>
            <w:r w:rsidR="004C0C20">
              <w:rPr>
                <w:rFonts w:ascii="Times New Roman" w:eastAsia="Times New Roman" w:hAnsi="Times New Roman" w:cs="Times New Roman"/>
                <w:lang w:eastAsia="ru-RU"/>
              </w:rPr>
              <w:t>ру поручения от «___</w:t>
            </w:r>
            <w:proofErr w:type="gramStart"/>
            <w:r w:rsidR="004C0C20">
              <w:rPr>
                <w:rFonts w:ascii="Times New Roman" w:eastAsia="Times New Roman" w:hAnsi="Times New Roman" w:cs="Times New Roman"/>
                <w:lang w:eastAsia="ru-RU"/>
              </w:rPr>
              <w:t>_»_</w:t>
            </w:r>
            <w:proofErr w:type="gramEnd"/>
            <w:r w:rsidR="004C0C20">
              <w:rPr>
                <w:rFonts w:ascii="Times New Roman" w:eastAsia="Times New Roman" w:hAnsi="Times New Roman" w:cs="Times New Roman"/>
                <w:lang w:eastAsia="ru-RU"/>
              </w:rPr>
              <w:t>_____202</w:t>
            </w:r>
            <w:r w:rsidR="008C6BA6">
              <w:rPr>
                <w:rFonts w:ascii="Times New Roman" w:eastAsia="Times New Roman" w:hAnsi="Times New Roman" w:cs="Times New Roman"/>
                <w:u w:val="single"/>
                <w:lang w:eastAsia="ru-RU"/>
              </w:rPr>
              <w:t xml:space="preserve">  </w:t>
            </w:r>
            <w:r w:rsidRPr="005D5E1F">
              <w:rPr>
                <w:rFonts w:ascii="Times New Roman" w:eastAsia="Times New Roman" w:hAnsi="Times New Roman" w:cs="Times New Roman"/>
                <w:lang w:eastAsia="ru-RU"/>
              </w:rPr>
              <w:t xml:space="preserve"> №____</w:t>
            </w:r>
          </w:p>
          <w:p w14:paraId="0EA5C1B5" w14:textId="77777777" w:rsidR="00024CA4" w:rsidRPr="005D5E1F" w:rsidRDefault="00024CA4" w:rsidP="00E17851">
            <w:pPr>
              <w:rPr>
                <w:rFonts w:ascii="Times New Roman" w:eastAsia="Times New Roman" w:hAnsi="Times New Roman" w:cs="Times New Roman"/>
                <w:lang w:eastAsia="ru-RU"/>
              </w:rPr>
            </w:pPr>
          </w:p>
          <w:p w14:paraId="0804E2E5" w14:textId="77777777" w:rsidR="00024CA4" w:rsidRPr="005D5E1F" w:rsidRDefault="00024CA4" w:rsidP="00024CA4">
            <w:pPr>
              <w:rPr>
                <w:rFonts w:ascii="Times New Roman" w:eastAsia="Times New Roman" w:hAnsi="Times New Roman" w:cs="Times New Roman"/>
                <w:b/>
                <w:sz w:val="24"/>
                <w:szCs w:val="24"/>
                <w:lang w:eastAsia="ru-RU"/>
              </w:rPr>
            </w:pPr>
            <w:r w:rsidRPr="005D5E1F">
              <w:rPr>
                <w:rFonts w:ascii="Times New Roman" w:eastAsia="Times New Roman" w:hAnsi="Times New Roman" w:cs="Times New Roman"/>
                <w:sz w:val="24"/>
                <w:szCs w:val="24"/>
                <w:lang w:eastAsia="ru-RU"/>
              </w:rPr>
              <w:t>Рекомендуемая форма договора</w:t>
            </w:r>
          </w:p>
        </w:tc>
      </w:tr>
    </w:tbl>
    <w:p w14:paraId="7D2019A8" w14:textId="77777777" w:rsidR="00024CA4" w:rsidRPr="005D5E1F" w:rsidRDefault="00024CA4" w:rsidP="00024CA4">
      <w:pPr>
        <w:spacing w:after="0" w:line="240" w:lineRule="auto"/>
        <w:ind w:firstLine="567"/>
        <w:rPr>
          <w:rFonts w:ascii="Times New Roman" w:eastAsia="Times New Roman" w:hAnsi="Times New Roman" w:cs="Times New Roman"/>
          <w:b/>
          <w:sz w:val="24"/>
          <w:szCs w:val="24"/>
          <w:lang w:eastAsia="ru-RU"/>
        </w:rPr>
      </w:pPr>
      <w:r w:rsidRPr="005D5E1F">
        <w:rPr>
          <w:rFonts w:ascii="Times New Roman" w:eastAsia="Times New Roman" w:hAnsi="Times New Roman" w:cs="Times New Roman"/>
          <w:b/>
          <w:sz w:val="24"/>
          <w:szCs w:val="24"/>
          <w:lang w:eastAsia="ru-RU"/>
        </w:rPr>
        <w:t xml:space="preserve">                                                                             </w:t>
      </w:r>
    </w:p>
    <w:p w14:paraId="538540A9" w14:textId="77777777" w:rsidR="00024CA4" w:rsidRPr="005D5E1F" w:rsidRDefault="00024CA4" w:rsidP="00024CA4">
      <w:pPr>
        <w:spacing w:after="0" w:line="240" w:lineRule="auto"/>
        <w:ind w:firstLine="567"/>
        <w:jc w:val="center"/>
        <w:rPr>
          <w:rFonts w:ascii="Times New Roman" w:eastAsia="Times New Roman" w:hAnsi="Times New Roman" w:cs="Times New Roman"/>
          <w:b/>
          <w:sz w:val="24"/>
          <w:szCs w:val="24"/>
          <w:lang w:eastAsia="ru-RU"/>
        </w:rPr>
      </w:pPr>
    </w:p>
    <w:p w14:paraId="3A0E6C56" w14:textId="77777777" w:rsidR="00024CA4" w:rsidRPr="005D5E1F" w:rsidRDefault="00024CA4" w:rsidP="00024CA4">
      <w:pPr>
        <w:spacing w:after="0" w:line="240" w:lineRule="auto"/>
        <w:ind w:firstLine="567"/>
        <w:jc w:val="center"/>
        <w:rPr>
          <w:rFonts w:ascii="Times New Roman" w:eastAsia="Times New Roman" w:hAnsi="Times New Roman" w:cs="Times New Roman"/>
          <w:b/>
          <w:lang w:eastAsia="ru-RU"/>
        </w:rPr>
      </w:pPr>
      <w:hyperlink r:id="rId7" w:tooltip="-" w:history="1">
        <w:r w:rsidRPr="005D5E1F">
          <w:rPr>
            <w:rFonts w:ascii="Times New Roman" w:eastAsia="Times New Roman" w:hAnsi="Times New Roman" w:cs="Times New Roman"/>
            <w:b/>
            <w:lang w:eastAsia="ru-RU"/>
          </w:rPr>
          <w:t>Договор</w:t>
        </w:r>
      </w:hyperlink>
      <w:r w:rsidRPr="005D5E1F">
        <w:rPr>
          <w:rFonts w:ascii="Times New Roman" w:eastAsia="Times New Roman" w:hAnsi="Times New Roman" w:cs="Times New Roman"/>
          <w:b/>
          <w:lang w:eastAsia="ru-RU"/>
        </w:rPr>
        <w:t xml:space="preserve"> оказания туристических услуг № _____</w:t>
      </w:r>
    </w:p>
    <w:p w14:paraId="565EEA05"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1244A64C" w14:textId="4EFA7A12" w:rsidR="00024CA4" w:rsidRPr="005D5E1F" w:rsidRDefault="004C0C20" w:rsidP="00024CA4">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«___» ___________ 202</w:t>
      </w:r>
      <w:r w:rsidR="008C6BA6">
        <w:rPr>
          <w:rFonts w:ascii="Times New Roman" w:eastAsia="Times New Roman" w:hAnsi="Times New Roman" w:cs="Times New Roman"/>
          <w:b/>
          <w:u w:val="single"/>
          <w:lang w:eastAsia="ru-RU"/>
        </w:rPr>
        <w:t xml:space="preserve">  </w:t>
      </w:r>
      <w:r w:rsidR="00024CA4" w:rsidRPr="005D5E1F">
        <w:rPr>
          <w:rFonts w:ascii="Times New Roman" w:eastAsia="Times New Roman" w:hAnsi="Times New Roman" w:cs="Times New Roman"/>
          <w:b/>
          <w:lang w:eastAsia="ru-RU"/>
        </w:rPr>
        <w:t xml:space="preserve"> г.</w:t>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r>
      <w:r w:rsidR="00024CA4" w:rsidRPr="005D5E1F">
        <w:rPr>
          <w:rFonts w:ascii="Times New Roman" w:eastAsia="Times New Roman" w:hAnsi="Times New Roman" w:cs="Times New Roman"/>
          <w:b/>
          <w:lang w:eastAsia="ru-RU"/>
        </w:rPr>
        <w:tab/>
        <w:t xml:space="preserve">                  г. Минск</w:t>
      </w:r>
    </w:p>
    <w:p w14:paraId="6EAC7B56" w14:textId="77777777" w:rsidR="00024CA4" w:rsidRPr="005D5E1F" w:rsidRDefault="00024CA4" w:rsidP="00024CA4">
      <w:pPr>
        <w:spacing w:after="0" w:line="240" w:lineRule="auto"/>
        <w:ind w:firstLine="567"/>
        <w:jc w:val="both"/>
        <w:rPr>
          <w:rFonts w:ascii="Times New Roman" w:eastAsia="Times New Roman" w:hAnsi="Times New Roman" w:cs="Times New Roman"/>
          <w:b/>
          <w:lang w:eastAsia="ru-RU"/>
        </w:rPr>
      </w:pPr>
    </w:p>
    <w:p w14:paraId="6A04884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b/>
          <w:bCs/>
          <w:lang w:eastAsia="ru-RU"/>
        </w:rPr>
        <w:t>Общество с ограниченной</w:t>
      </w:r>
      <w:r w:rsidR="004642DD" w:rsidRPr="005D5E1F">
        <w:rPr>
          <w:rFonts w:ascii="Times New Roman" w:eastAsia="Times New Roman" w:hAnsi="Times New Roman" w:cs="Times New Roman"/>
          <w:b/>
          <w:bCs/>
          <w:lang w:eastAsia="ru-RU"/>
        </w:rPr>
        <w:t xml:space="preserve"> ответственностью «</w:t>
      </w:r>
      <w:proofErr w:type="spellStart"/>
      <w:r w:rsidR="00471E8C">
        <w:rPr>
          <w:rFonts w:ascii="Times New Roman" w:eastAsia="Times New Roman" w:hAnsi="Times New Roman" w:cs="Times New Roman"/>
          <w:b/>
          <w:bCs/>
          <w:lang w:eastAsia="ru-RU"/>
        </w:rPr>
        <w:t>Белтуризм</w:t>
      </w:r>
      <w:proofErr w:type="spellEnd"/>
      <w:r w:rsidR="00471E8C">
        <w:rPr>
          <w:rFonts w:ascii="Times New Roman" w:eastAsia="Times New Roman" w:hAnsi="Times New Roman" w:cs="Times New Roman"/>
          <w:b/>
          <w:bCs/>
          <w:lang w:eastAsia="ru-RU"/>
        </w:rPr>
        <w:t xml:space="preserve"> Европа</w:t>
      </w:r>
      <w:r w:rsidRPr="005D5E1F">
        <w:rPr>
          <w:rFonts w:ascii="Times New Roman" w:eastAsia="Times New Roman" w:hAnsi="Times New Roman" w:cs="Times New Roman"/>
          <w:b/>
          <w:bCs/>
          <w:lang w:eastAsia="ru-RU"/>
        </w:rPr>
        <w:t>»</w:t>
      </w:r>
      <w:r w:rsidR="004642DD" w:rsidRPr="005D5E1F">
        <w:rPr>
          <w:rFonts w:ascii="Times New Roman" w:eastAsia="Times New Roman" w:hAnsi="Times New Roman" w:cs="Times New Roman"/>
          <w:lang w:eastAsia="ru-RU"/>
        </w:rPr>
        <w:t xml:space="preserve">, </w:t>
      </w:r>
      <w:r w:rsidRPr="005D5E1F">
        <w:rPr>
          <w:rFonts w:ascii="Times New Roman" w:eastAsia="Times New Roman" w:hAnsi="Times New Roman" w:cs="Times New Roman"/>
          <w:lang w:eastAsia="ru-RU"/>
        </w:rPr>
        <w:t xml:space="preserve">именуемое в дальнейшем </w:t>
      </w:r>
      <w:r w:rsidRPr="005D5E1F">
        <w:rPr>
          <w:rFonts w:ascii="Times New Roman" w:eastAsia="Times New Roman" w:hAnsi="Times New Roman" w:cs="Times New Roman"/>
          <w:b/>
          <w:lang w:eastAsia="ru-RU"/>
        </w:rPr>
        <w:t>Исполнитель</w:t>
      </w:r>
      <w:r w:rsidRPr="005D5E1F">
        <w:rPr>
          <w:rFonts w:ascii="Times New Roman" w:eastAsia="Times New Roman" w:hAnsi="Times New Roman" w:cs="Times New Roman"/>
          <w:lang w:eastAsia="ru-RU"/>
        </w:rPr>
        <w:t>, в лице ____________________________________________________________________________</w:t>
      </w:r>
    </w:p>
    <w:p w14:paraId="4AEC02C0" w14:textId="77777777" w:rsidR="00024CA4" w:rsidRPr="005D5E1F" w:rsidRDefault="00024CA4" w:rsidP="00024CA4">
      <w:pPr>
        <w:spacing w:after="0" w:line="240" w:lineRule="auto"/>
        <w:jc w:val="both"/>
        <w:rPr>
          <w:rFonts w:ascii="Times New Roman" w:eastAsia="Times New Roman" w:hAnsi="Times New Roman" w:cs="Times New Roman"/>
          <w:i/>
          <w:lang w:eastAsia="ru-RU"/>
        </w:rPr>
      </w:pPr>
      <w:r w:rsidRPr="005D5E1F">
        <w:rPr>
          <w:rFonts w:ascii="Times New Roman" w:eastAsia="Times New Roman" w:hAnsi="Times New Roman" w:cs="Times New Roman"/>
          <w:i/>
          <w:lang w:eastAsia="ru-RU"/>
        </w:rPr>
        <w:t xml:space="preserve">                                (должность служащего, занятого в организации туризма,</w:t>
      </w:r>
    </w:p>
    <w:p w14:paraId="5B32511F"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__________________________________________________________________________________,</w:t>
      </w:r>
    </w:p>
    <w:p w14:paraId="345EF624" w14:textId="77777777" w:rsidR="00024CA4" w:rsidRPr="005D5E1F" w:rsidRDefault="00024CA4" w:rsidP="00024CA4">
      <w:pPr>
        <w:spacing w:after="0" w:line="240" w:lineRule="auto"/>
        <w:jc w:val="both"/>
        <w:rPr>
          <w:rFonts w:ascii="Times New Roman" w:eastAsia="Times New Roman" w:hAnsi="Times New Roman" w:cs="Times New Roman"/>
          <w:i/>
          <w:lang w:eastAsia="ru-RU"/>
        </w:rPr>
      </w:pPr>
      <w:r w:rsidRPr="005D5E1F">
        <w:rPr>
          <w:rFonts w:ascii="Times New Roman" w:eastAsia="Times New Roman" w:hAnsi="Times New Roman" w:cs="Times New Roman"/>
          <w:i/>
          <w:lang w:eastAsia="ru-RU"/>
        </w:rPr>
        <w:t xml:space="preserve">его фамилия, собственное имя, отчество (если таковое имеется), </w:t>
      </w:r>
      <w:r w:rsidRPr="005D5E1F">
        <w:rPr>
          <w:rFonts w:ascii="Times New Roman" w:eastAsia="Times New Roman" w:hAnsi="Times New Roman" w:cs="Times New Roman"/>
          <w:i/>
          <w:lang w:eastAsia="ru-RU"/>
        </w:rPr>
        <w:br/>
        <w:t xml:space="preserve">наименование (фирменное наименование) турагента, фамилия, собственное имя, </w:t>
      </w:r>
      <w:r w:rsidRPr="005D5E1F">
        <w:rPr>
          <w:rFonts w:ascii="Times New Roman" w:eastAsia="Times New Roman" w:hAnsi="Times New Roman" w:cs="Times New Roman"/>
          <w:i/>
          <w:lang w:eastAsia="ru-RU"/>
        </w:rPr>
        <w:br/>
        <w:t>отчество (если таковое имеется) индивидуального предпринимателя)</w:t>
      </w:r>
    </w:p>
    <w:p w14:paraId="3A15A1CA"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действующего на основании договора поручения № __ от _</w:t>
      </w:r>
      <w:proofErr w:type="gramStart"/>
      <w:r w:rsidRPr="005D5E1F">
        <w:rPr>
          <w:rFonts w:ascii="Times New Roman" w:eastAsia="Times New Roman" w:hAnsi="Times New Roman" w:cs="Times New Roman"/>
          <w:lang w:eastAsia="ru-RU"/>
        </w:rPr>
        <w:t>_.__._</w:t>
      </w:r>
      <w:proofErr w:type="gramEnd"/>
      <w:r w:rsidRPr="005D5E1F">
        <w:rPr>
          <w:rFonts w:ascii="Times New Roman" w:eastAsia="Times New Roman" w:hAnsi="Times New Roman" w:cs="Times New Roman"/>
          <w:lang w:eastAsia="ru-RU"/>
        </w:rPr>
        <w:t>__</w:t>
      </w:r>
      <w:proofErr w:type="gramStart"/>
      <w:r w:rsidRPr="005D5E1F">
        <w:rPr>
          <w:rFonts w:ascii="Times New Roman" w:eastAsia="Times New Roman" w:hAnsi="Times New Roman" w:cs="Times New Roman"/>
          <w:lang w:eastAsia="ru-RU"/>
        </w:rPr>
        <w:t>_ ,</w:t>
      </w:r>
      <w:proofErr w:type="gramEnd"/>
      <w:r w:rsidRPr="005D5E1F">
        <w:rPr>
          <w:rFonts w:ascii="Times New Roman" w:eastAsia="Times New Roman" w:hAnsi="Times New Roman" w:cs="Times New Roman"/>
          <w:lang w:eastAsia="ru-RU"/>
        </w:rPr>
        <w:t xml:space="preserve"> с одной стороны, и </w:t>
      </w:r>
    </w:p>
    <w:p w14:paraId="6AEC8CA2" w14:textId="77777777" w:rsidR="00024CA4" w:rsidRPr="005D5E1F" w:rsidRDefault="00024CA4" w:rsidP="00024CA4">
      <w:pPr>
        <w:spacing w:after="0" w:line="240" w:lineRule="auto"/>
        <w:jc w:val="both"/>
        <w:rPr>
          <w:rFonts w:ascii="Times New Roman" w:eastAsia="Times New Roman" w:hAnsi="Times New Roman" w:cs="Times New Roman"/>
          <w:b/>
          <w:lang w:eastAsia="ru-RU"/>
        </w:rPr>
      </w:pPr>
      <w:r w:rsidRPr="005D5E1F">
        <w:rPr>
          <w:rFonts w:ascii="Times New Roman" w:eastAsia="Times New Roman" w:hAnsi="Times New Roman" w:cs="Times New Roman"/>
          <w:lang w:eastAsia="ru-RU"/>
        </w:rPr>
        <w:t> </w:t>
      </w:r>
      <w:r w:rsidRPr="005D5E1F">
        <w:rPr>
          <w:rFonts w:ascii="Times New Roman" w:eastAsia="Times New Roman" w:hAnsi="Times New Roman" w:cs="Times New Roman"/>
          <w:b/>
          <w:lang w:eastAsia="ru-RU"/>
        </w:rPr>
        <w:t>__________________________________________________________________________________,</w:t>
      </w:r>
    </w:p>
    <w:p w14:paraId="0FDC2348" w14:textId="77777777" w:rsidR="00024CA4" w:rsidRPr="005D5E1F" w:rsidRDefault="00024CA4" w:rsidP="00024CA4">
      <w:pPr>
        <w:spacing w:after="0" w:line="240" w:lineRule="auto"/>
        <w:jc w:val="both"/>
        <w:rPr>
          <w:rFonts w:ascii="Times New Roman" w:eastAsia="Times New Roman" w:hAnsi="Times New Roman" w:cs="Times New Roman"/>
          <w:i/>
          <w:lang w:eastAsia="ru-RU"/>
        </w:rPr>
      </w:pPr>
      <w:r w:rsidRPr="005D5E1F">
        <w:rPr>
          <w:rFonts w:ascii="Times New Roman" w:eastAsia="Times New Roman" w:hAnsi="Times New Roman" w:cs="Times New Roman"/>
          <w:i/>
          <w:lang w:eastAsia="ru-RU"/>
        </w:rPr>
        <w:t>(фамилия, собственное имя, отчество (если таковое имеется) физического лица)</w:t>
      </w:r>
    </w:p>
    <w:p w14:paraId="0B424186" w14:textId="77777777" w:rsidR="00024CA4" w:rsidRPr="005D5E1F" w:rsidRDefault="00024CA4" w:rsidP="00024CA4">
      <w:pPr>
        <w:pStyle w:val="Standard"/>
        <w:tabs>
          <w:tab w:val="left" w:pos="566"/>
        </w:tabs>
        <w:jc w:val="both"/>
        <w:rPr>
          <w:rFonts w:ascii="Times New Roman" w:eastAsia="Times New Roman" w:hAnsi="Times New Roman" w:cs="Times New Roman"/>
          <w:sz w:val="22"/>
          <w:szCs w:val="22"/>
          <w:lang w:eastAsia="ru-RU"/>
        </w:rPr>
      </w:pPr>
      <w:r w:rsidRPr="005D5E1F">
        <w:rPr>
          <w:rFonts w:ascii="Times New Roman" w:eastAsia="Times New Roman" w:hAnsi="Times New Roman" w:cs="Times New Roman"/>
          <w:sz w:val="22"/>
          <w:szCs w:val="22"/>
          <w:lang w:eastAsia="ru-RU"/>
        </w:rPr>
        <w:t xml:space="preserve">именуемый в дальнейшем </w:t>
      </w:r>
      <w:r w:rsidRPr="005D5E1F">
        <w:rPr>
          <w:rFonts w:ascii="Times New Roman" w:eastAsia="Times New Roman" w:hAnsi="Times New Roman" w:cs="Times New Roman"/>
          <w:b/>
          <w:sz w:val="22"/>
          <w:szCs w:val="22"/>
          <w:lang w:eastAsia="ru-RU"/>
        </w:rPr>
        <w:t>Заказчик</w:t>
      </w:r>
      <w:r w:rsidRPr="005D5E1F">
        <w:rPr>
          <w:rFonts w:ascii="Times New Roman" w:eastAsia="Times New Roman" w:hAnsi="Times New Roman" w:cs="Times New Roman"/>
          <w:sz w:val="22"/>
          <w:szCs w:val="22"/>
          <w:lang w:eastAsia="ru-RU"/>
        </w:rPr>
        <w:t xml:space="preserve">, с другой стороны, </w:t>
      </w:r>
      <w:r w:rsidRPr="005D5E1F">
        <w:rPr>
          <w:rFonts w:ascii="Times New Roman" w:hAnsi="Times New Roman" w:cs="Times New Roman"/>
          <w:spacing w:val="-2"/>
          <w:sz w:val="22"/>
          <w:szCs w:val="22"/>
        </w:rPr>
        <w:t>совместно именуемые «</w:t>
      </w:r>
      <w:r w:rsidRPr="005D5E1F">
        <w:rPr>
          <w:rFonts w:ascii="Times New Roman" w:hAnsi="Times New Roman" w:cs="Times New Roman"/>
          <w:b/>
          <w:bCs/>
          <w:spacing w:val="-2"/>
          <w:sz w:val="22"/>
          <w:szCs w:val="22"/>
        </w:rPr>
        <w:t>Стороны</w:t>
      </w:r>
      <w:r w:rsidRPr="005D5E1F">
        <w:rPr>
          <w:rFonts w:ascii="Times New Roman" w:hAnsi="Times New Roman" w:cs="Times New Roman"/>
          <w:spacing w:val="-2"/>
          <w:sz w:val="22"/>
          <w:szCs w:val="22"/>
        </w:rPr>
        <w:t>», а каждый по отдельности – «</w:t>
      </w:r>
      <w:r w:rsidRPr="005D5E1F">
        <w:rPr>
          <w:rFonts w:ascii="Times New Roman" w:hAnsi="Times New Roman" w:cs="Times New Roman"/>
          <w:b/>
          <w:bCs/>
          <w:spacing w:val="-2"/>
          <w:sz w:val="22"/>
          <w:szCs w:val="22"/>
        </w:rPr>
        <w:t>Сторона</w:t>
      </w:r>
      <w:r w:rsidRPr="005D5E1F">
        <w:rPr>
          <w:rFonts w:ascii="Times New Roman" w:hAnsi="Times New Roman" w:cs="Times New Roman"/>
          <w:spacing w:val="-2"/>
          <w:sz w:val="22"/>
          <w:szCs w:val="22"/>
        </w:rPr>
        <w:t xml:space="preserve">», руководствуясь требованиями Закона Республики Беларусь «О туризме» от 11.11.2021 № 129-З </w:t>
      </w:r>
      <w:r w:rsidRPr="005D5E1F">
        <w:rPr>
          <w:rFonts w:ascii="Times New Roman" w:hAnsi="Times New Roman" w:cs="Times New Roman"/>
          <w:sz w:val="22"/>
          <w:szCs w:val="22"/>
        </w:rPr>
        <w:t xml:space="preserve">(далее - Закон о туризме), Закона Республики Беларусь «О защите прав потребителей» от 09.01.2002 № 90-З (далее - Закон о защите прав потребителей), Правилами оказания туристических услуг (далее - Правила), и основываясь на типовой форме договора оказания туристических услуг, утвержденными постановлением Совета Министров Республики Беларусь от 11.08.2022 года №523, заключили настоящий договор оказания туристических услуг, именуемый в дальнейшем «Договор», </w:t>
      </w:r>
      <w:r w:rsidRPr="005D5E1F">
        <w:rPr>
          <w:rFonts w:ascii="Times New Roman" w:eastAsia="Times New Roman" w:hAnsi="Times New Roman" w:cs="Times New Roman"/>
          <w:sz w:val="22"/>
          <w:szCs w:val="22"/>
          <w:lang w:eastAsia="ru-RU"/>
        </w:rPr>
        <w:t>о нижеследующем:</w:t>
      </w:r>
    </w:p>
    <w:p w14:paraId="07D8664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13D89F44" w14:textId="77777777" w:rsidR="00024CA4" w:rsidRPr="005D5E1F" w:rsidRDefault="00024CA4" w:rsidP="00024CA4">
      <w:pPr>
        <w:pStyle w:val="a8"/>
        <w:numPr>
          <w:ilvl w:val="0"/>
          <w:numId w:val="1"/>
        </w:numPr>
        <w:spacing w:after="0" w:line="240" w:lineRule="auto"/>
        <w:jc w:val="center"/>
        <w:rPr>
          <w:rFonts w:ascii="Times New Roman" w:eastAsia="Times New Roman" w:hAnsi="Times New Roman" w:cs="Times New Roman"/>
          <w:b/>
          <w:lang w:eastAsia="ru-RU"/>
        </w:rPr>
      </w:pPr>
      <w:r w:rsidRPr="005D5E1F">
        <w:rPr>
          <w:rFonts w:ascii="Times New Roman" w:eastAsia="Times New Roman" w:hAnsi="Times New Roman" w:cs="Times New Roman"/>
          <w:b/>
          <w:lang w:eastAsia="ru-RU"/>
        </w:rPr>
        <w:t>ПРЕДМЕТ НАСТОЯЩЕГО ДОГОВОРА</w:t>
      </w:r>
    </w:p>
    <w:p w14:paraId="7862B5A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7DDF286B" w14:textId="77777777" w:rsidR="00024CA4" w:rsidRPr="005D5E1F" w:rsidRDefault="00024CA4" w:rsidP="00024CA4">
      <w:pPr>
        <w:pStyle w:val="a8"/>
        <w:numPr>
          <w:ilvl w:val="1"/>
          <w:numId w:val="1"/>
        </w:numPr>
        <w:tabs>
          <w:tab w:val="left" w:pos="567"/>
          <w:tab w:val="left" w:pos="993"/>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Исполнитель обязуется по заданию Заказчика в соответствии с программой туристического путешествия согласно </w:t>
      </w:r>
      <w:hyperlink w:anchor="a6" w:tooltip="+" w:history="1">
        <w:r w:rsidRPr="005D5E1F">
          <w:rPr>
            <w:rFonts w:ascii="Times New Roman" w:eastAsia="Times New Roman" w:hAnsi="Times New Roman" w:cs="Times New Roman"/>
            <w:lang w:eastAsia="ru-RU"/>
          </w:rPr>
          <w:t>приложению 1</w:t>
        </w:r>
      </w:hyperlink>
      <w:r w:rsidRPr="005D5E1F">
        <w:rPr>
          <w:rFonts w:ascii="Times New Roman" w:eastAsia="Times New Roman" w:hAnsi="Times New Roman" w:cs="Times New Roman"/>
          <w:lang w:eastAsia="ru-RU"/>
        </w:rPr>
        <w:t xml:space="preserve"> оказать туристические услуги лицам согласно </w:t>
      </w:r>
      <w:hyperlink w:anchor="a7" w:tooltip="+" w:history="1">
        <w:r w:rsidRPr="005D5E1F">
          <w:rPr>
            <w:rFonts w:ascii="Times New Roman" w:eastAsia="Times New Roman" w:hAnsi="Times New Roman" w:cs="Times New Roman"/>
            <w:lang w:eastAsia="ru-RU"/>
          </w:rPr>
          <w:t>приложению 2</w:t>
        </w:r>
      </w:hyperlink>
      <w:r w:rsidRPr="005D5E1F">
        <w:rPr>
          <w:rFonts w:ascii="Times New Roman" w:eastAsia="Times New Roman" w:hAnsi="Times New Roman" w:cs="Times New Roman"/>
          <w:lang w:eastAsia="ru-RU"/>
        </w:rPr>
        <w:t>, являющимся туристами, экскурсантами (далее, если не указано иное, – туристы), а Заказчик обязуется оплатить эти услуги.</w:t>
      </w:r>
    </w:p>
    <w:p w14:paraId="751E9AF6" w14:textId="77777777" w:rsidR="00024CA4" w:rsidRPr="005D5E1F" w:rsidRDefault="00024CA4" w:rsidP="00024CA4">
      <w:pPr>
        <w:pStyle w:val="a8"/>
        <w:numPr>
          <w:ilvl w:val="1"/>
          <w:numId w:val="1"/>
        </w:numPr>
        <w:tabs>
          <w:tab w:val="left" w:pos="567"/>
          <w:tab w:val="left" w:pos="993"/>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Услуги по перевозке, по проживанию, по размещению, по питанию, по страхованию и др. </w:t>
      </w:r>
      <w:proofErr w:type="gramStart"/>
      <w:r w:rsidRPr="005D5E1F">
        <w:rPr>
          <w:rFonts w:ascii="Times New Roman" w:eastAsia="Times New Roman" w:hAnsi="Times New Roman" w:cs="Times New Roman"/>
          <w:lang w:eastAsia="ru-RU"/>
        </w:rPr>
        <w:t>услугам,  как</w:t>
      </w:r>
      <w:proofErr w:type="gramEnd"/>
      <w:r w:rsidRPr="005D5E1F">
        <w:rPr>
          <w:rFonts w:ascii="Times New Roman" w:eastAsia="Times New Roman" w:hAnsi="Times New Roman" w:cs="Times New Roman"/>
          <w:lang w:eastAsia="ru-RU"/>
        </w:rPr>
        <w:t xml:space="preserve"> правило, непосредственно оказываются третьими лицами – перевозчиком, средством размещения (отелем, гостиницей и т.п.), страховой организацией и прочими лицами. Визы оформляются непосредственно посольством (консульством) иностранного государства. </w:t>
      </w:r>
    </w:p>
    <w:p w14:paraId="322BC694" w14:textId="77777777" w:rsidR="00024CA4" w:rsidRPr="005D5E1F" w:rsidRDefault="00024CA4" w:rsidP="00024CA4">
      <w:pPr>
        <w:pStyle w:val="a8"/>
        <w:numPr>
          <w:ilvl w:val="1"/>
          <w:numId w:val="1"/>
        </w:numPr>
        <w:tabs>
          <w:tab w:val="left" w:pos="567"/>
          <w:tab w:val="left" w:pos="993"/>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Все дополнительные услуги, не оговоренные сторонами в настоящем Договоре и приложениях к нему, не являются предметом настоящего Договора.</w:t>
      </w:r>
    </w:p>
    <w:p w14:paraId="546DF54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19688D80" w14:textId="77777777" w:rsidR="00024CA4" w:rsidRPr="005D5E1F" w:rsidRDefault="00024CA4" w:rsidP="00024CA4">
      <w:pPr>
        <w:pStyle w:val="a8"/>
        <w:numPr>
          <w:ilvl w:val="0"/>
          <w:numId w:val="1"/>
        </w:numPr>
        <w:spacing w:after="0" w:line="240" w:lineRule="auto"/>
        <w:jc w:val="center"/>
        <w:rPr>
          <w:rFonts w:ascii="Times New Roman" w:eastAsia="Times New Roman" w:hAnsi="Times New Roman" w:cs="Times New Roman"/>
          <w:b/>
          <w:lang w:eastAsia="ru-RU"/>
        </w:rPr>
      </w:pPr>
      <w:r w:rsidRPr="005D5E1F">
        <w:rPr>
          <w:rFonts w:ascii="Times New Roman" w:eastAsia="Times New Roman" w:hAnsi="Times New Roman" w:cs="Times New Roman"/>
          <w:b/>
          <w:lang w:eastAsia="ru-RU"/>
        </w:rPr>
        <w:t>ОБЩИЕ УСЛОВИЯ</w:t>
      </w:r>
    </w:p>
    <w:p w14:paraId="5B092B0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09C3DED2" w14:textId="77777777" w:rsidR="002568D5" w:rsidRDefault="00024CA4" w:rsidP="002568D5">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2.1.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3A47D1C4" w14:textId="3255016B" w:rsidR="002568D5" w:rsidRPr="002568D5" w:rsidRDefault="00024CA4" w:rsidP="002568D5">
      <w:pPr>
        <w:spacing w:after="0" w:line="240" w:lineRule="auto"/>
        <w:ind w:firstLine="567"/>
        <w:jc w:val="both"/>
        <w:rPr>
          <w:rFonts w:ascii="Times New Roman" w:eastAsia="Times New Roman" w:hAnsi="Times New Roman" w:cs="Times New Roman"/>
          <w:lang w:eastAsia="ru-RU"/>
        </w:rPr>
      </w:pPr>
      <w:r w:rsidRPr="002568D5">
        <w:rPr>
          <w:rFonts w:ascii="Times New Roman" w:eastAsia="Times New Roman" w:hAnsi="Times New Roman" w:cs="Times New Roman"/>
          <w:lang w:eastAsia="ru-RU"/>
        </w:rPr>
        <w:t xml:space="preserve">2.2.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ooltip="+" w:history="1">
        <w:r w:rsidRPr="002568D5">
          <w:rPr>
            <w:rFonts w:ascii="Times New Roman" w:eastAsia="Times New Roman" w:hAnsi="Times New Roman" w:cs="Times New Roman"/>
            <w:lang w:eastAsia="ru-RU"/>
          </w:rPr>
          <w:t>приложению 1</w:t>
        </w:r>
      </w:hyperlink>
      <w:r w:rsidR="00A97B4D" w:rsidRPr="002568D5">
        <w:rPr>
          <w:rFonts w:ascii="Times New Roman" w:eastAsia="Times New Roman" w:hAnsi="Times New Roman" w:cs="Times New Roman"/>
          <w:lang w:eastAsia="ru-RU"/>
        </w:rPr>
        <w:t xml:space="preserve">.  </w:t>
      </w:r>
      <w:r w:rsidR="00A97B4D" w:rsidRPr="008C6BA6">
        <w:rPr>
          <w:rFonts w:ascii="Times New Roman" w:hAnsi="Times New Roman" w:cs="Times New Roman"/>
          <w:color w:val="000000"/>
        </w:rPr>
        <w:t xml:space="preserve">Некоторые элементы туристической программы, которые могут быть реализованы только при наличии достаточного количества желающих. </w:t>
      </w:r>
      <w:r w:rsidR="00CD79DF" w:rsidRPr="008C6BA6">
        <w:rPr>
          <w:rFonts w:ascii="Times New Roman" w:hAnsi="Times New Roman" w:cs="Times New Roman"/>
          <w:color w:val="000000"/>
        </w:rPr>
        <w:t>В</w:t>
      </w:r>
      <w:r w:rsidR="00CD79DF" w:rsidRPr="00CD79DF">
        <w:rPr>
          <w:rFonts w:ascii="Times New Roman" w:hAnsi="Times New Roman" w:cs="Times New Roman"/>
          <w:color w:val="000000"/>
        </w:rPr>
        <w:t xml:space="preserve"> случае реализации отдельного элемента туристической программы при наличии достаточного количества желающих, такой элемент предоставляется туристам, изъявившим желание его использовать, за отдельную плату в зависимости от условий программы. Туристы, отказавшиеся от использования указанного элемента туристической программы, в период его проведения располагают свободным временем, которое организуют самостоятельно, принимая на себя ответственность за свои действия, передвижения и соблюдение правил </w:t>
      </w:r>
      <w:r w:rsidR="00CD79DF" w:rsidRPr="00CD79DF">
        <w:rPr>
          <w:rFonts w:ascii="Times New Roman" w:hAnsi="Times New Roman" w:cs="Times New Roman"/>
          <w:color w:val="000000"/>
        </w:rPr>
        <w:lastRenderedPageBreak/>
        <w:t>личной безопасности, и обязуются прибыть в установленное руководителем группы (сопровождающим) время в обозначенное место сбора для продолжения туристического путешествия.</w:t>
      </w:r>
    </w:p>
    <w:p w14:paraId="70471DD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2.3. Заказчик проинформирован, что настоящий договор Исполнитель заключает через турагента – _______________________________________________________ (далее – Турагент).</w:t>
      </w:r>
    </w:p>
    <w:p w14:paraId="7351F3C3" w14:textId="77777777" w:rsidR="00024CA4" w:rsidRPr="005D5E1F" w:rsidRDefault="00024CA4" w:rsidP="00024CA4">
      <w:pPr>
        <w:spacing w:after="0" w:line="240" w:lineRule="auto"/>
        <w:ind w:firstLine="567"/>
        <w:jc w:val="both"/>
        <w:rPr>
          <w:rFonts w:ascii="Times New Roman" w:eastAsia="Times New Roman" w:hAnsi="Times New Roman" w:cs="Times New Roman"/>
          <w:i/>
          <w:sz w:val="16"/>
          <w:szCs w:val="16"/>
          <w:lang w:eastAsia="ru-RU"/>
        </w:rPr>
      </w:pPr>
      <w:r w:rsidRPr="005D5E1F">
        <w:rPr>
          <w:rFonts w:ascii="Times New Roman" w:eastAsia="Times New Roman" w:hAnsi="Times New Roman" w:cs="Times New Roman"/>
          <w:i/>
          <w:sz w:val="16"/>
          <w:szCs w:val="16"/>
          <w:lang w:eastAsia="ru-RU"/>
        </w:rPr>
        <w:t xml:space="preserve">      (наименование юрлица или ФИО индивидуального предпринимателя)</w:t>
      </w:r>
    </w:p>
    <w:p w14:paraId="2A01748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Турагент на основании выбранного Заказчиком тура/комплекса туристических услуг направляет заявку на бронирование тура/ комплекса туристических услуг (далее – Заявка) Исполнителю. Исполнитель подтверждает Заявку или отказывает в ее подтверждении не позднее 2 (двух) календарных дней с даты получения Заявки от Турагента.     </w:t>
      </w:r>
    </w:p>
    <w:p w14:paraId="14DF4BA9"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hAnsi="Times New Roman" w:cs="Times New Roman"/>
        </w:rPr>
        <w:t>Настоящий договор вступает в силу только при условии подтверждения Исполнителем Заявки.</w:t>
      </w:r>
    </w:p>
    <w:p w14:paraId="5566613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0" w:name="a16"/>
      <w:bookmarkEnd w:id="0"/>
      <w:r w:rsidRPr="005D5E1F">
        <w:rPr>
          <w:rFonts w:ascii="Times New Roman" w:eastAsia="Times New Roman" w:hAnsi="Times New Roman" w:cs="Times New Roman"/>
          <w:lang w:eastAsia="ru-RU"/>
        </w:rPr>
        <w:t xml:space="preserve">2.4. Турагент, уполномоченный Исполнителем на заключение настоящего договора, наделен </w:t>
      </w:r>
      <w:proofErr w:type="gramStart"/>
      <w:r w:rsidRPr="005D5E1F">
        <w:rPr>
          <w:rFonts w:ascii="Times New Roman" w:eastAsia="Times New Roman" w:hAnsi="Times New Roman" w:cs="Times New Roman"/>
          <w:lang w:eastAsia="ru-RU"/>
        </w:rPr>
        <w:t>следующими  полномочиями</w:t>
      </w:r>
      <w:proofErr w:type="gramEnd"/>
      <w:r w:rsidRPr="005D5E1F">
        <w:rPr>
          <w:rFonts w:ascii="Times New Roman" w:eastAsia="Times New Roman" w:hAnsi="Times New Roman" w:cs="Times New Roman"/>
          <w:lang w:eastAsia="ru-RU"/>
        </w:rPr>
        <w:t>:</w:t>
      </w:r>
    </w:p>
    <w:p w14:paraId="53AC7E7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2.4.1.</w:t>
      </w:r>
      <w:r w:rsidRPr="005D5E1F">
        <w:rPr>
          <w:rFonts w:ascii="Times New Roman" w:eastAsia="Times New Roman" w:hAnsi="Times New Roman" w:cs="Times New Roman"/>
          <w:lang w:val="en-US" w:eastAsia="ru-RU"/>
        </w:rPr>
        <w:t> </w:t>
      </w:r>
      <w:r w:rsidRPr="005D5E1F">
        <w:rPr>
          <w:rFonts w:ascii="Times New Roman" w:eastAsia="Times New Roman" w:hAnsi="Times New Roman" w:cs="Times New Roman"/>
          <w:lang w:eastAsia="ru-RU"/>
        </w:rPr>
        <w:t>от имени Исполнителя совершать (выполнять) следующие действия:</w:t>
      </w:r>
    </w:p>
    <w:p w14:paraId="1B7D060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2.4.1.1. 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и иные необходимые документы к таким договорам;</w:t>
      </w:r>
    </w:p>
    <w:p w14:paraId="265E2AF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2.4.1.2. предоставлять участникам туристической деятельности информацию о туристических услугах, реализуемых Исполнителем;</w:t>
      </w:r>
    </w:p>
    <w:p w14:paraId="05A3247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2.4.1.3. подбирать туры/комплексы туристических услуг участникам туристической деятельности, оформлять и (или) бронировать выбранные туры/комплексы туристических услуг, в том числе при использовании автоматизированных информационных </w:t>
      </w:r>
      <w:proofErr w:type="gramStart"/>
      <w:r w:rsidRPr="005D5E1F">
        <w:rPr>
          <w:rFonts w:ascii="Times New Roman" w:eastAsia="Times New Roman" w:hAnsi="Times New Roman" w:cs="Times New Roman"/>
          <w:lang w:eastAsia="ru-RU"/>
        </w:rPr>
        <w:t>систем  –</w:t>
      </w:r>
      <w:proofErr w:type="gramEnd"/>
      <w:r w:rsidRPr="005D5E1F">
        <w:rPr>
          <w:rFonts w:ascii="Times New Roman" w:eastAsia="Times New Roman" w:hAnsi="Times New Roman" w:cs="Times New Roman"/>
          <w:lang w:eastAsia="ru-RU"/>
        </w:rPr>
        <w:t xml:space="preserve"> из числа туров/комплексов туристических услуг, сформированных или реализуемых Исполнителем;</w:t>
      </w:r>
    </w:p>
    <w:p w14:paraId="5EB9CD4E" w14:textId="77777777" w:rsidR="00024CA4" w:rsidRPr="005D5E1F" w:rsidRDefault="00024CA4" w:rsidP="00024CA4">
      <w:pPr>
        <w:spacing w:after="0" w:line="240" w:lineRule="auto"/>
        <w:ind w:firstLine="567"/>
        <w:jc w:val="both"/>
        <w:rPr>
          <w:rFonts w:ascii="Times New Roman" w:eastAsia="WenQuanYi Micro Hei" w:hAnsi="Times New Roman" w:cs="Times New Roman"/>
          <w:kern w:val="3"/>
          <w:lang w:eastAsia="zh-CN" w:bidi="hi-IN"/>
        </w:rPr>
      </w:pPr>
      <w:r w:rsidRPr="005D5E1F">
        <w:rPr>
          <w:rFonts w:ascii="Times New Roman" w:eastAsia="Times New Roman" w:hAnsi="Times New Roman" w:cs="Times New Roman"/>
          <w:lang w:eastAsia="ru-RU"/>
        </w:rPr>
        <w:t xml:space="preserve">2.4.1.4. при необходимости принимать от Заказчиков в наличной или безналичной форме денежные средства за приобретенные туры/комплексы туристических услуг, реализованные Исполнителем, в соответствии с гражданским законодательством, </w:t>
      </w:r>
      <w:r w:rsidRPr="005D5E1F">
        <w:rPr>
          <w:rFonts w:ascii="Times New Roman" w:eastAsia="WenQuanYi Micro Hei" w:hAnsi="Times New Roman" w:cs="Times New Roman"/>
          <w:kern w:val="3"/>
          <w:lang w:eastAsia="zh-CN" w:bidi="hi-IN"/>
        </w:rPr>
        <w:t xml:space="preserve">а также осуществлять их возврат </w:t>
      </w:r>
      <w:r w:rsidRPr="005D5E1F">
        <w:rPr>
          <w:rFonts w:ascii="Times New Roman" w:hAnsi="Times New Roman" w:cs="Times New Roman"/>
        </w:rPr>
        <w:t>Заказчикам</w:t>
      </w:r>
      <w:r w:rsidRPr="005D5E1F">
        <w:rPr>
          <w:rFonts w:ascii="Times New Roman" w:eastAsia="WenQuanYi Micro Hei" w:hAnsi="Times New Roman" w:cs="Times New Roman"/>
          <w:kern w:val="3"/>
          <w:lang w:eastAsia="zh-CN" w:bidi="hi-IN"/>
        </w:rPr>
        <w:t xml:space="preserve"> в случаях и в порядке, предусмотренных законодательством и(или) Договором;</w:t>
      </w:r>
    </w:p>
    <w:p w14:paraId="19060367"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2.4.1.5. 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16BD46A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2.4.1.6. получать согласие субъектов персональных данных на обработку их персональных данных в случаях, предусмотренных законодательством;</w:t>
      </w:r>
    </w:p>
    <w:p w14:paraId="764B81E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2.4.2. представлять интересы Исполнителя в период совершения туристами, экскурсантами туристического путешествия;</w:t>
      </w:r>
    </w:p>
    <w:p w14:paraId="49C26416" w14:textId="77777777" w:rsidR="00024CA4" w:rsidRPr="005D5E1F" w:rsidRDefault="00024CA4" w:rsidP="00024CA4">
      <w:pPr>
        <w:pStyle w:val="Standard"/>
        <w:ind w:firstLine="567"/>
        <w:jc w:val="both"/>
        <w:rPr>
          <w:rFonts w:ascii="Times New Roman" w:hAnsi="Times New Roman" w:cs="Times New Roman"/>
          <w:sz w:val="22"/>
          <w:szCs w:val="22"/>
        </w:rPr>
      </w:pPr>
      <w:r w:rsidRPr="005D5E1F">
        <w:rPr>
          <w:rFonts w:ascii="Times New Roman" w:hAnsi="Times New Roman" w:cs="Times New Roman"/>
          <w:sz w:val="22"/>
          <w:szCs w:val="22"/>
        </w:rPr>
        <w:t>2.4.3.  принимать от Заказчиков претензии по качеству туристических услуг и направлять их Исполнителю;</w:t>
      </w:r>
    </w:p>
    <w:p w14:paraId="4186879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2.4.4.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w:t>
      </w:r>
      <w:proofErr w:type="gramStart"/>
      <w:r w:rsidRPr="005D5E1F">
        <w:rPr>
          <w:rFonts w:ascii="Times New Roman" w:eastAsia="Times New Roman" w:hAnsi="Times New Roman" w:cs="Times New Roman"/>
          <w:lang w:eastAsia="ru-RU"/>
        </w:rPr>
        <w:t>из  настоящего</w:t>
      </w:r>
      <w:proofErr w:type="gramEnd"/>
      <w:r w:rsidRPr="005D5E1F">
        <w:rPr>
          <w:rFonts w:ascii="Times New Roman" w:eastAsia="Times New Roman" w:hAnsi="Times New Roman" w:cs="Times New Roman"/>
          <w:lang w:eastAsia="ru-RU"/>
        </w:rPr>
        <w:t xml:space="preserve"> договора поручения.</w:t>
      </w:r>
    </w:p>
    <w:p w14:paraId="610D9A4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2.5. Количество туристов, которым оказываются туристические услуги в соответствии с настоящим договором, составляет _____ человек.</w:t>
      </w:r>
    </w:p>
    <w:p w14:paraId="61E391F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1" w:name="a10"/>
      <w:bookmarkEnd w:id="1"/>
      <w:r w:rsidRPr="005D5E1F">
        <w:rPr>
          <w:rFonts w:ascii="Times New Roman" w:eastAsia="Times New Roman" w:hAnsi="Times New Roman" w:cs="Times New Roman"/>
          <w:lang w:eastAsia="ru-RU"/>
        </w:rPr>
        <w:t>2.6.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_____ человек.</w:t>
      </w:r>
    </w:p>
    <w:p w14:paraId="7264AA1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2.7.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1ADD447D" w14:textId="77777777" w:rsidR="00024CA4" w:rsidRPr="008C6BA6" w:rsidRDefault="00024CA4" w:rsidP="00024CA4">
      <w:pPr>
        <w:tabs>
          <w:tab w:val="left" w:pos="851"/>
          <w:tab w:val="left" w:pos="993"/>
        </w:tabs>
        <w:spacing w:after="0" w:line="240" w:lineRule="auto"/>
        <w:ind w:firstLine="567"/>
        <w:jc w:val="both"/>
        <w:rPr>
          <w:rFonts w:ascii="Times New Roman" w:eastAsia="Times New Roman" w:hAnsi="Times New Roman" w:cs="Times New Roman"/>
          <w:iCs/>
          <w:lang w:eastAsia="ru-RU"/>
        </w:rPr>
      </w:pPr>
      <w:r w:rsidRPr="005D5E1F">
        <w:rPr>
          <w:rFonts w:ascii="Times New Roman" w:eastAsia="Times New Roman" w:hAnsi="Times New Roman" w:cs="Times New Roman"/>
          <w:iCs/>
          <w:lang w:eastAsia="ru-RU"/>
        </w:rPr>
        <w:t xml:space="preserve">2.8.  Реализуемые туры/ комплексы туристических услуг сформированы непосредственно </w:t>
      </w:r>
      <w:proofErr w:type="gramStart"/>
      <w:r w:rsidRPr="005D5E1F">
        <w:rPr>
          <w:rFonts w:ascii="Times New Roman" w:eastAsia="Times New Roman" w:hAnsi="Times New Roman" w:cs="Times New Roman"/>
          <w:iCs/>
          <w:lang w:eastAsia="ru-RU"/>
        </w:rPr>
        <w:t>Исполнителем  или</w:t>
      </w:r>
      <w:proofErr w:type="gramEnd"/>
      <w:r w:rsidRPr="005D5E1F">
        <w:rPr>
          <w:rFonts w:ascii="Times New Roman" w:eastAsia="Times New Roman" w:hAnsi="Times New Roman" w:cs="Times New Roman"/>
          <w:iCs/>
          <w:lang w:eastAsia="ru-RU"/>
        </w:rPr>
        <w:t xml:space="preserve">  </w:t>
      </w:r>
      <w:proofErr w:type="gramStart"/>
      <w:r w:rsidRPr="005D5E1F">
        <w:rPr>
          <w:rFonts w:ascii="Times New Roman" w:eastAsia="Times New Roman" w:hAnsi="Times New Roman" w:cs="Times New Roman"/>
          <w:iCs/>
          <w:lang w:eastAsia="ru-RU"/>
        </w:rPr>
        <w:t>права  на</w:t>
      </w:r>
      <w:proofErr w:type="gramEnd"/>
      <w:r w:rsidRPr="005D5E1F">
        <w:rPr>
          <w:rFonts w:ascii="Times New Roman" w:eastAsia="Times New Roman" w:hAnsi="Times New Roman" w:cs="Times New Roman"/>
          <w:iCs/>
          <w:lang w:eastAsia="ru-RU"/>
        </w:rPr>
        <w:t xml:space="preserve"> </w:t>
      </w:r>
      <w:proofErr w:type="gramStart"/>
      <w:r w:rsidRPr="005D5E1F">
        <w:rPr>
          <w:rFonts w:ascii="Times New Roman" w:eastAsia="Times New Roman" w:hAnsi="Times New Roman" w:cs="Times New Roman"/>
          <w:iCs/>
          <w:lang w:eastAsia="ru-RU"/>
        </w:rPr>
        <w:t>тур/комплекс</w:t>
      </w:r>
      <w:proofErr w:type="gramEnd"/>
      <w:r w:rsidRPr="005D5E1F">
        <w:rPr>
          <w:rFonts w:ascii="Times New Roman" w:eastAsia="Times New Roman" w:hAnsi="Times New Roman" w:cs="Times New Roman"/>
          <w:iCs/>
          <w:lang w:eastAsia="ru-RU"/>
        </w:rPr>
        <w:t xml:space="preserve"> туристических услуг могут быть приобретены </w:t>
      </w:r>
      <w:proofErr w:type="gramStart"/>
      <w:r w:rsidRPr="005D5E1F">
        <w:rPr>
          <w:rFonts w:ascii="Times New Roman" w:eastAsia="Times New Roman" w:hAnsi="Times New Roman" w:cs="Times New Roman"/>
          <w:iCs/>
          <w:lang w:eastAsia="ru-RU"/>
        </w:rPr>
        <w:t>Исполнителем  у</w:t>
      </w:r>
      <w:proofErr w:type="gramEnd"/>
      <w:r w:rsidRPr="005D5E1F">
        <w:rPr>
          <w:rFonts w:ascii="Times New Roman" w:eastAsia="Times New Roman" w:hAnsi="Times New Roman" w:cs="Times New Roman"/>
          <w:iCs/>
          <w:lang w:eastAsia="ru-RU"/>
        </w:rPr>
        <w:t xml:space="preserve"> </w:t>
      </w:r>
      <w:r w:rsidRPr="008C6BA6">
        <w:rPr>
          <w:rFonts w:ascii="Times New Roman" w:eastAsia="Times New Roman" w:hAnsi="Times New Roman" w:cs="Times New Roman"/>
          <w:iCs/>
          <w:lang w:eastAsia="ru-RU"/>
        </w:rPr>
        <w:t xml:space="preserve">нерезидентов Республики Беларусь, сформировавших </w:t>
      </w:r>
      <w:proofErr w:type="gramStart"/>
      <w:r w:rsidRPr="008C6BA6">
        <w:rPr>
          <w:rFonts w:ascii="Times New Roman" w:eastAsia="Times New Roman" w:hAnsi="Times New Roman" w:cs="Times New Roman"/>
          <w:iCs/>
          <w:lang w:eastAsia="ru-RU"/>
        </w:rPr>
        <w:t>тур/комплекс</w:t>
      </w:r>
      <w:proofErr w:type="gramEnd"/>
      <w:r w:rsidRPr="008C6BA6">
        <w:rPr>
          <w:rFonts w:ascii="Times New Roman" w:eastAsia="Times New Roman" w:hAnsi="Times New Roman" w:cs="Times New Roman"/>
          <w:iCs/>
          <w:lang w:eastAsia="ru-RU"/>
        </w:rPr>
        <w:t xml:space="preserve"> туристических услуг.</w:t>
      </w:r>
    </w:p>
    <w:p w14:paraId="3599420F" w14:textId="220EFD1F" w:rsidR="0030446C" w:rsidRPr="008C6BA6" w:rsidRDefault="0030446C" w:rsidP="00024CA4">
      <w:pPr>
        <w:tabs>
          <w:tab w:val="left" w:pos="851"/>
          <w:tab w:val="left" w:pos="993"/>
        </w:tabs>
        <w:spacing w:after="0" w:line="240" w:lineRule="auto"/>
        <w:ind w:firstLine="567"/>
        <w:jc w:val="both"/>
        <w:rPr>
          <w:rFonts w:ascii="Times New Roman" w:hAnsi="Times New Roman" w:cs="Times New Roman"/>
        </w:rPr>
      </w:pPr>
      <w:r w:rsidRPr="008C6BA6">
        <w:rPr>
          <w:rFonts w:ascii="Times New Roman" w:eastAsia="Times New Roman" w:hAnsi="Times New Roman" w:cs="Times New Roman"/>
          <w:iCs/>
          <w:lang w:eastAsia="ru-RU"/>
        </w:rPr>
        <w:t xml:space="preserve">2.9. </w:t>
      </w:r>
      <w:r w:rsidR="00CD79DF" w:rsidRPr="008C6BA6">
        <w:rPr>
          <w:rFonts w:ascii="Times New Roman" w:hAnsi="Times New Roman" w:cs="Times New Roman"/>
        </w:rPr>
        <w:tab/>
        <w:t xml:space="preserve">Любые переезды включают в себя также время на отстой транспорта и отдых </w:t>
      </w:r>
      <w:proofErr w:type="gramStart"/>
      <w:r w:rsidR="00CD79DF" w:rsidRPr="008C6BA6">
        <w:rPr>
          <w:rFonts w:ascii="Times New Roman" w:hAnsi="Times New Roman" w:cs="Times New Roman"/>
        </w:rPr>
        <w:t>водителей</w:t>
      </w:r>
      <w:proofErr w:type="gramEnd"/>
      <w:r w:rsidR="00CD79DF" w:rsidRPr="008C6BA6">
        <w:rPr>
          <w:rFonts w:ascii="Times New Roman" w:hAnsi="Times New Roman" w:cs="Times New Roman"/>
        </w:rPr>
        <w:t xml:space="preserve"> положенный им в соответствии с законодательством Республики Беларусь и законодательством страны следования. При этом, Клиентам разъяснено и понятно, что ночной/дневной отстой транспорта осуществляется с выключенным мотором и выключенными системами кондиционирования</w:t>
      </w:r>
      <w:r w:rsidRPr="008C6BA6">
        <w:rPr>
          <w:rFonts w:ascii="Times New Roman" w:hAnsi="Times New Roman" w:cs="Times New Roman"/>
        </w:rPr>
        <w:t>.</w:t>
      </w:r>
    </w:p>
    <w:p w14:paraId="5387FA56" w14:textId="77777777" w:rsidR="00024CA4" w:rsidRPr="008C6BA6" w:rsidRDefault="0030446C" w:rsidP="0030446C">
      <w:pPr>
        <w:tabs>
          <w:tab w:val="left" w:pos="851"/>
          <w:tab w:val="left" w:pos="993"/>
        </w:tabs>
        <w:spacing w:after="0" w:line="240" w:lineRule="auto"/>
        <w:ind w:firstLine="567"/>
        <w:jc w:val="both"/>
        <w:rPr>
          <w:rFonts w:ascii="Times New Roman" w:hAnsi="Times New Roman" w:cs="Times New Roman"/>
          <w:color w:val="000000"/>
        </w:rPr>
      </w:pPr>
      <w:r w:rsidRPr="008C6BA6">
        <w:rPr>
          <w:rFonts w:ascii="Times New Roman" w:hAnsi="Times New Roman" w:cs="Times New Roman"/>
        </w:rPr>
        <w:t xml:space="preserve">2.10. </w:t>
      </w:r>
      <w:r w:rsidRPr="008C6BA6">
        <w:rPr>
          <w:rFonts w:ascii="Times New Roman" w:hAnsi="Times New Roman" w:cs="Times New Roman"/>
          <w:color w:val="000000"/>
        </w:rPr>
        <w:t>Стандарты качества обслуживания номеров в средствах размещения</w:t>
      </w:r>
      <w:r w:rsidRPr="008C6BA6">
        <w:rPr>
          <w:rStyle w:val="apple-converted-space"/>
          <w:rFonts w:ascii="Times New Roman" w:hAnsi="Times New Roman" w:cs="Times New Roman"/>
          <w:color w:val="000000"/>
        </w:rPr>
        <w:t> </w:t>
      </w:r>
      <w:r w:rsidRPr="008C6BA6">
        <w:rPr>
          <w:rStyle w:val="a9"/>
          <w:rFonts w:ascii="Times New Roman" w:hAnsi="Times New Roman" w:cs="Times New Roman"/>
          <w:b w:val="0"/>
          <w:bCs w:val="0"/>
          <w:color w:val="000000"/>
        </w:rPr>
        <w:t>определяются каждым отелем самостоятельно</w:t>
      </w:r>
      <w:r w:rsidRPr="008C6BA6">
        <w:rPr>
          <w:rStyle w:val="apple-converted-space"/>
          <w:rFonts w:ascii="Times New Roman" w:hAnsi="Times New Roman" w:cs="Times New Roman"/>
          <w:color w:val="000000"/>
        </w:rPr>
        <w:t> </w:t>
      </w:r>
      <w:r w:rsidRPr="008C6BA6">
        <w:rPr>
          <w:rFonts w:ascii="Times New Roman" w:hAnsi="Times New Roman" w:cs="Times New Roman"/>
          <w:color w:val="000000"/>
        </w:rPr>
        <w:t>и основываются на общепринятых критериях гостиничного сервиса, включая чистоту, профессионализм персонала, стабильность обслуживания и индивидуальный подход к гостям, при этом</w:t>
      </w:r>
      <w:r w:rsidRPr="008C6BA6">
        <w:rPr>
          <w:rStyle w:val="apple-converted-space"/>
          <w:rFonts w:ascii="Times New Roman" w:hAnsi="Times New Roman" w:cs="Times New Roman"/>
          <w:color w:val="000000"/>
        </w:rPr>
        <w:t> </w:t>
      </w:r>
      <w:r w:rsidRPr="008C6BA6">
        <w:rPr>
          <w:rStyle w:val="a9"/>
          <w:rFonts w:ascii="Times New Roman" w:hAnsi="Times New Roman" w:cs="Times New Roman"/>
          <w:b w:val="0"/>
          <w:bCs w:val="0"/>
          <w:color w:val="000000"/>
        </w:rPr>
        <w:t xml:space="preserve">могут не соответствовать субъективным ожиданиям </w:t>
      </w:r>
      <w:r w:rsidR="009575BF" w:rsidRPr="008C6BA6">
        <w:rPr>
          <w:rStyle w:val="a9"/>
          <w:rFonts w:ascii="Times New Roman" w:hAnsi="Times New Roman" w:cs="Times New Roman"/>
          <w:b w:val="0"/>
          <w:bCs w:val="0"/>
          <w:color w:val="000000"/>
        </w:rPr>
        <w:t>Заказчика</w:t>
      </w:r>
      <w:r w:rsidRPr="008C6BA6">
        <w:rPr>
          <w:rFonts w:ascii="Times New Roman" w:hAnsi="Times New Roman" w:cs="Times New Roman"/>
          <w:color w:val="000000"/>
        </w:rPr>
        <w:t>.</w:t>
      </w:r>
    </w:p>
    <w:p w14:paraId="229B9A9F" w14:textId="77777777" w:rsidR="00734CAE" w:rsidRPr="008C6BA6" w:rsidRDefault="00FE626E" w:rsidP="00734CAE">
      <w:pPr>
        <w:tabs>
          <w:tab w:val="left" w:pos="851"/>
          <w:tab w:val="left" w:pos="993"/>
        </w:tabs>
        <w:spacing w:after="0" w:line="240" w:lineRule="auto"/>
        <w:ind w:firstLine="567"/>
        <w:jc w:val="both"/>
        <w:rPr>
          <w:rFonts w:ascii="Times New Roman" w:hAnsi="Times New Roman" w:cs="Times New Roman"/>
          <w:color w:val="000000"/>
        </w:rPr>
      </w:pPr>
      <w:r w:rsidRPr="008C6BA6">
        <w:rPr>
          <w:rFonts w:ascii="Times New Roman" w:hAnsi="Times New Roman" w:cs="Times New Roman"/>
          <w:color w:val="000000"/>
        </w:rPr>
        <w:lastRenderedPageBreak/>
        <w:t xml:space="preserve">2.11. </w:t>
      </w:r>
      <w:r w:rsidR="00EE592D" w:rsidRPr="008C6BA6">
        <w:rPr>
          <w:rFonts w:ascii="Times New Roman" w:hAnsi="Times New Roman" w:cs="Times New Roman"/>
          <w:color w:val="000000"/>
        </w:rPr>
        <w:t xml:space="preserve">Заказчику разъяснено и понятно, что средства размещения одного уровня (категории, звездности) могут существенно различаться между собой по разнообразию и качеству питания, уровню комфорта, оснащению и другим характеристикам. </w:t>
      </w:r>
    </w:p>
    <w:p w14:paraId="46879662" w14:textId="77777777" w:rsidR="00734CAE" w:rsidRPr="008C6BA6" w:rsidRDefault="00EE592D" w:rsidP="00734CAE">
      <w:pPr>
        <w:tabs>
          <w:tab w:val="left" w:pos="851"/>
          <w:tab w:val="left" w:pos="993"/>
        </w:tabs>
        <w:spacing w:after="0" w:line="240" w:lineRule="auto"/>
        <w:ind w:firstLine="567"/>
        <w:jc w:val="both"/>
        <w:rPr>
          <w:rFonts w:ascii="Times New Roman" w:hAnsi="Times New Roman" w:cs="Times New Roman"/>
          <w:color w:val="000000"/>
        </w:rPr>
      </w:pPr>
      <w:r w:rsidRPr="008C6BA6">
        <w:rPr>
          <w:rFonts w:ascii="Times New Roman" w:hAnsi="Times New Roman" w:cs="Times New Roman"/>
          <w:color w:val="000000"/>
        </w:rPr>
        <w:t>2.12. Ночлег в транзитных средствах размещения может варьироваться по времени в зависимости от фактического графика маршрута следования и</w:t>
      </w:r>
      <w:r w:rsidRPr="008C6BA6">
        <w:rPr>
          <w:rStyle w:val="apple-converted-space"/>
          <w:rFonts w:ascii="Times New Roman" w:hAnsi="Times New Roman" w:cs="Times New Roman"/>
          <w:color w:val="000000"/>
        </w:rPr>
        <w:t> </w:t>
      </w:r>
      <w:r w:rsidRPr="008C6BA6">
        <w:rPr>
          <w:rStyle w:val="a9"/>
          <w:rFonts w:ascii="Times New Roman" w:hAnsi="Times New Roman" w:cs="Times New Roman"/>
          <w:b w:val="0"/>
          <w:bCs w:val="0"/>
          <w:color w:val="000000"/>
        </w:rPr>
        <w:t>минимально составляет 120 минут с момента регистрации группы в отеле</w:t>
      </w:r>
      <w:r w:rsidRPr="008C6BA6">
        <w:rPr>
          <w:rFonts w:ascii="Times New Roman" w:hAnsi="Times New Roman" w:cs="Times New Roman"/>
          <w:color w:val="000000"/>
        </w:rPr>
        <w:t>. В целях соблюдения графика движения и экономии времени сопровождающий/старший группы вправе принять решение о</w:t>
      </w:r>
      <w:r w:rsidRPr="008C6BA6">
        <w:rPr>
          <w:rStyle w:val="apple-converted-space"/>
          <w:rFonts w:ascii="Times New Roman" w:hAnsi="Times New Roman" w:cs="Times New Roman"/>
          <w:color w:val="000000"/>
        </w:rPr>
        <w:t> </w:t>
      </w:r>
      <w:r w:rsidRPr="008C6BA6">
        <w:rPr>
          <w:rStyle w:val="a9"/>
          <w:rFonts w:ascii="Times New Roman" w:hAnsi="Times New Roman" w:cs="Times New Roman"/>
          <w:b w:val="0"/>
          <w:bCs w:val="0"/>
          <w:color w:val="000000"/>
        </w:rPr>
        <w:t>замене завтрака в транзитном отеле на выдачу сухого пайка</w:t>
      </w:r>
      <w:r w:rsidRPr="008C6BA6">
        <w:rPr>
          <w:rFonts w:ascii="Times New Roman" w:hAnsi="Times New Roman" w:cs="Times New Roman"/>
          <w:color w:val="000000"/>
        </w:rPr>
        <w:t>, который туристы употребляют в ходе движения автобуса.</w:t>
      </w:r>
    </w:p>
    <w:p w14:paraId="5AA11886" w14:textId="77777777" w:rsidR="00734CAE" w:rsidRPr="008C6BA6" w:rsidRDefault="00734CAE" w:rsidP="00734CAE">
      <w:pPr>
        <w:tabs>
          <w:tab w:val="left" w:pos="851"/>
          <w:tab w:val="left" w:pos="993"/>
        </w:tabs>
        <w:spacing w:after="0" w:line="240" w:lineRule="auto"/>
        <w:ind w:firstLine="567"/>
        <w:jc w:val="both"/>
        <w:rPr>
          <w:rFonts w:ascii="Times New Roman" w:hAnsi="Times New Roman" w:cs="Times New Roman"/>
          <w:color w:val="000000"/>
        </w:rPr>
      </w:pPr>
      <w:r w:rsidRPr="008C6BA6">
        <w:rPr>
          <w:rFonts w:ascii="Times New Roman" w:hAnsi="Times New Roman" w:cs="Times New Roman"/>
          <w:color w:val="000000"/>
        </w:rPr>
        <w:t xml:space="preserve">2.13. </w:t>
      </w:r>
      <w:r w:rsidRPr="008C6BA6">
        <w:rPr>
          <w:rFonts w:ascii="Times New Roman" w:hAnsi="Times New Roman" w:cs="Times New Roman"/>
        </w:rPr>
        <w:t xml:space="preserve">Туристическая программа включает обязательные и дополнительные элементы. Обязательные элементы туристической программы являются гарантированными и подлежат оказанию всем туристам при отсутствии обстоятельств, препятствующих их реализации. Дополнительные элементы туристической программы реализуются по желанию туристов, при наличии организационной возможности и при отсутствии временных накладок, обусловленных дорожной обстановкой, простоем транспорта на границах и таможенном контроле, техническими неисправностями и иными объективными обстоятельствами. Перечень обязательных и дополнительных элементов туристической программы указывается в Приложении 1. </w:t>
      </w:r>
    </w:p>
    <w:p w14:paraId="7136AE3C" w14:textId="77777777" w:rsidR="00562EE6" w:rsidRPr="00734CAE" w:rsidRDefault="00562EE6" w:rsidP="00734CAE">
      <w:pPr>
        <w:tabs>
          <w:tab w:val="left" w:pos="851"/>
          <w:tab w:val="left" w:pos="993"/>
        </w:tabs>
        <w:spacing w:after="0" w:line="240" w:lineRule="auto"/>
        <w:ind w:firstLine="567"/>
        <w:jc w:val="both"/>
        <w:rPr>
          <w:rFonts w:ascii="Times New Roman" w:hAnsi="Times New Roman" w:cs="Times New Roman"/>
          <w:color w:val="000000"/>
        </w:rPr>
      </w:pPr>
      <w:r w:rsidRPr="008C6BA6">
        <w:rPr>
          <w:rFonts w:ascii="Times New Roman" w:hAnsi="Times New Roman" w:cs="Times New Roman"/>
          <w:color w:val="000000"/>
        </w:rPr>
        <w:t>2.1</w:t>
      </w:r>
      <w:r w:rsidR="00734CAE" w:rsidRPr="008C6BA6">
        <w:rPr>
          <w:rFonts w:ascii="Times New Roman" w:hAnsi="Times New Roman" w:cs="Times New Roman"/>
          <w:color w:val="000000"/>
        </w:rPr>
        <w:t>4</w:t>
      </w:r>
      <w:r w:rsidRPr="008C6BA6">
        <w:rPr>
          <w:rFonts w:ascii="Times New Roman" w:hAnsi="Times New Roman" w:cs="Times New Roman"/>
          <w:color w:val="000000"/>
        </w:rPr>
        <w:t>. Программа экскурсий, приведенная в туристической программе, является примерной и ориентировочной и может варьироваться как по времени, так и по элементам посещений.</w:t>
      </w:r>
    </w:p>
    <w:p w14:paraId="59C720AB" w14:textId="77777777" w:rsidR="00EE592D" w:rsidRPr="00EE592D" w:rsidRDefault="00EE592D" w:rsidP="00EE592D">
      <w:pPr>
        <w:tabs>
          <w:tab w:val="left" w:pos="851"/>
          <w:tab w:val="left" w:pos="993"/>
        </w:tabs>
        <w:spacing w:after="0" w:line="240" w:lineRule="auto"/>
        <w:ind w:firstLine="567"/>
        <w:jc w:val="both"/>
        <w:rPr>
          <w:rFonts w:ascii="Times New Roman" w:hAnsi="Times New Roman" w:cs="Times New Roman"/>
          <w:color w:val="000000"/>
        </w:rPr>
      </w:pPr>
    </w:p>
    <w:p w14:paraId="473D171D" w14:textId="77777777" w:rsidR="00024CA4" w:rsidRPr="005D5E1F" w:rsidRDefault="00024CA4" w:rsidP="00EE592D">
      <w:pPr>
        <w:tabs>
          <w:tab w:val="left" w:pos="851"/>
          <w:tab w:val="left" w:pos="993"/>
        </w:tabs>
        <w:spacing w:after="0" w:line="240" w:lineRule="auto"/>
        <w:ind w:firstLine="567"/>
        <w:jc w:val="both"/>
        <w:rPr>
          <w:rFonts w:ascii="Times New Roman" w:eastAsia="Times New Roman" w:hAnsi="Times New Roman" w:cs="Times New Roman"/>
          <w:b/>
          <w:sz w:val="24"/>
          <w:szCs w:val="24"/>
          <w:lang w:eastAsia="ru-RU"/>
        </w:rPr>
      </w:pPr>
      <w:r w:rsidRPr="005D5E1F">
        <w:rPr>
          <w:rFonts w:ascii="Times New Roman" w:eastAsia="Times New Roman" w:hAnsi="Times New Roman" w:cs="Times New Roman"/>
          <w:b/>
          <w:sz w:val="24"/>
          <w:szCs w:val="24"/>
          <w:lang w:eastAsia="ru-RU"/>
        </w:rPr>
        <w:t>СТОИМОСТЬ ТУРИСТИЧЕСКИХ УСЛУГ И ПОРЯДОК ИХ ОПЛАТЫ</w:t>
      </w:r>
    </w:p>
    <w:p w14:paraId="0DAC88F5"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w:t>
      </w:r>
    </w:p>
    <w:p w14:paraId="2F0ED52E" w14:textId="77777777" w:rsidR="00024CA4" w:rsidRPr="005D5E1F" w:rsidRDefault="00024CA4" w:rsidP="00024CA4">
      <w:pPr>
        <w:pStyle w:val="a8"/>
        <w:numPr>
          <w:ilvl w:val="1"/>
          <w:numId w:val="1"/>
        </w:numPr>
        <w:tabs>
          <w:tab w:val="left" w:pos="993"/>
        </w:tabs>
        <w:spacing w:after="0" w:line="240" w:lineRule="auto"/>
        <w:ind w:left="0" w:firstLine="567"/>
        <w:jc w:val="both"/>
        <w:rPr>
          <w:rFonts w:ascii="Times New Roman" w:hAnsi="Times New Roman" w:cs="Times New Roman"/>
        </w:rPr>
      </w:pPr>
      <w:r w:rsidRPr="005D5E1F">
        <w:rPr>
          <w:rFonts w:ascii="Times New Roman" w:hAnsi="Times New Roman" w:cs="Times New Roman"/>
        </w:rPr>
        <w:t xml:space="preserve">Общая стоимость туристических услуг по настоящему договору составляет сумму белорусских рублей эквивалентную _____EUR </w:t>
      </w:r>
      <w:r w:rsidR="00816D9E" w:rsidRPr="005D5E1F">
        <w:rPr>
          <w:rFonts w:ascii="Times New Roman" w:hAnsi="Times New Roman" w:cs="Times New Roman"/>
        </w:rPr>
        <w:t>евро</w:t>
      </w:r>
      <w:r w:rsidRPr="005D5E1F">
        <w:rPr>
          <w:rFonts w:ascii="Times New Roman" w:hAnsi="Times New Roman" w:cs="Times New Roman"/>
        </w:rPr>
        <w:t xml:space="preserve">. </w:t>
      </w:r>
    </w:p>
    <w:p w14:paraId="671505B3" w14:textId="77777777" w:rsidR="00024CA4" w:rsidRPr="005D5E1F" w:rsidRDefault="00024CA4" w:rsidP="00024CA4">
      <w:pPr>
        <w:pStyle w:val="a8"/>
        <w:numPr>
          <w:ilvl w:val="2"/>
          <w:numId w:val="1"/>
        </w:numPr>
        <w:tabs>
          <w:tab w:val="left" w:pos="993"/>
          <w:tab w:val="left" w:pos="1134"/>
        </w:tabs>
        <w:spacing w:after="0" w:line="240" w:lineRule="auto"/>
        <w:ind w:left="0" w:firstLine="567"/>
        <w:jc w:val="both"/>
        <w:rPr>
          <w:rFonts w:ascii="Times New Roman" w:eastAsia="Times New Roman" w:hAnsi="Times New Roman" w:cs="Times New Roman"/>
          <w:lang w:eastAsia="ru-RU"/>
        </w:rPr>
      </w:pPr>
      <w:r w:rsidRPr="005D5E1F">
        <w:rPr>
          <w:rFonts w:ascii="Times New Roman" w:hAnsi="Times New Roman" w:cs="Times New Roman"/>
        </w:rPr>
        <w:t xml:space="preserve">Стоимость каждой услуги, входящей в комплекс туристических услуг: </w:t>
      </w:r>
    </w:p>
    <w:p w14:paraId="2C888283" w14:textId="14AAFED8" w:rsidR="00024CA4" w:rsidRPr="005D5E1F" w:rsidRDefault="009A4F3A" w:rsidP="00024CA4">
      <w:pPr>
        <w:pStyle w:val="a8"/>
        <w:tabs>
          <w:tab w:val="left" w:pos="993"/>
          <w:tab w:val="left" w:pos="1134"/>
        </w:tabs>
        <w:spacing w:after="0" w:line="240" w:lineRule="auto"/>
        <w:ind w:left="567"/>
        <w:jc w:val="both"/>
        <w:rPr>
          <w:rFonts w:ascii="Times New Roman" w:hAnsi="Times New Roman" w:cs="Times New Roman"/>
        </w:rPr>
      </w:pPr>
      <w:r>
        <w:rPr>
          <w:rFonts w:ascii="Times New Roman" w:hAnsi="Times New Roman" w:cs="Times New Roman"/>
        </w:rPr>
        <w:t xml:space="preserve">2.1.2. </w:t>
      </w:r>
      <w:r w:rsidRPr="005D5E1F">
        <w:rPr>
          <w:rFonts w:ascii="Times New Roman" w:hAnsi="Times New Roman" w:cs="Times New Roman"/>
        </w:rPr>
        <w:t>стоимость услуги по бронированию средства размещения ______________;</w:t>
      </w:r>
    </w:p>
    <w:p w14:paraId="0C03B74E" w14:textId="5F46BA24" w:rsidR="00024CA4" w:rsidRPr="005D5E1F" w:rsidRDefault="009A4F3A" w:rsidP="00024CA4">
      <w:pPr>
        <w:pStyle w:val="a8"/>
        <w:tabs>
          <w:tab w:val="left" w:pos="993"/>
          <w:tab w:val="left" w:pos="1134"/>
        </w:tabs>
        <w:spacing w:after="0" w:line="240" w:lineRule="auto"/>
        <w:ind w:left="567"/>
        <w:jc w:val="both"/>
        <w:rPr>
          <w:rFonts w:ascii="Times New Roman" w:hAnsi="Times New Roman" w:cs="Times New Roman"/>
        </w:rPr>
      </w:pPr>
      <w:r>
        <w:rPr>
          <w:rFonts w:ascii="Times New Roman" w:hAnsi="Times New Roman" w:cs="Times New Roman"/>
        </w:rPr>
        <w:t>2.1.3.</w:t>
      </w:r>
      <w:r w:rsidR="00024CA4" w:rsidRPr="005D5E1F">
        <w:rPr>
          <w:rFonts w:ascii="Times New Roman" w:hAnsi="Times New Roman" w:cs="Times New Roman"/>
        </w:rPr>
        <w:t xml:space="preserve"> </w:t>
      </w:r>
      <w:r w:rsidRPr="005D5E1F">
        <w:rPr>
          <w:rFonts w:ascii="Times New Roman" w:hAnsi="Times New Roman" w:cs="Times New Roman"/>
        </w:rPr>
        <w:t>стоимость услуги по перевозке_______________:</w:t>
      </w:r>
    </w:p>
    <w:p w14:paraId="1C583346" w14:textId="6168B654" w:rsidR="00C2488D" w:rsidRPr="009A4F3A" w:rsidRDefault="009A4F3A" w:rsidP="009A4F3A">
      <w:pPr>
        <w:tabs>
          <w:tab w:val="left" w:pos="993"/>
          <w:tab w:val="left" w:pos="1134"/>
        </w:tabs>
        <w:spacing w:after="0" w:line="240" w:lineRule="auto"/>
        <w:jc w:val="both"/>
        <w:rPr>
          <w:rFonts w:ascii="Times New Roman" w:eastAsia="Times New Roman" w:hAnsi="Times New Roman" w:cs="Times New Roman"/>
          <w:lang w:eastAsia="ru-RU"/>
        </w:rPr>
      </w:pPr>
      <w:r>
        <w:rPr>
          <w:rFonts w:ascii="Times New Roman" w:hAnsi="Times New Roman" w:cs="Times New Roman"/>
          <w:color w:val="000000"/>
        </w:rPr>
        <w:t xml:space="preserve">           3.1. </w:t>
      </w:r>
      <w:r w:rsidR="00C2488D" w:rsidRPr="009A4F3A">
        <w:rPr>
          <w:rFonts w:ascii="Times New Roman" w:hAnsi="Times New Roman" w:cs="Times New Roman"/>
          <w:color w:val="000000"/>
        </w:rPr>
        <w:t>Стоимость туристических услуг по настоящему договору формируется как совокупная стоимость комплекса туристических услуг.</w:t>
      </w:r>
      <w:r w:rsidR="00C2488D" w:rsidRPr="009A4F3A">
        <w:rPr>
          <w:rFonts w:ascii="Times New Roman" w:hAnsi="Times New Roman" w:cs="Times New Roman"/>
          <w:color w:val="000000"/>
        </w:rPr>
        <w:br/>
        <w:t>Детализация стоимости по каждому элементу туристического продукта носит</w:t>
      </w:r>
      <w:r w:rsidR="00C2488D" w:rsidRPr="009A4F3A">
        <w:rPr>
          <w:rStyle w:val="apple-converted-space"/>
          <w:rFonts w:ascii="Times New Roman" w:hAnsi="Times New Roman" w:cs="Times New Roman"/>
          <w:color w:val="000000"/>
        </w:rPr>
        <w:t> </w:t>
      </w:r>
      <w:r w:rsidR="00C2488D" w:rsidRPr="009A4F3A">
        <w:rPr>
          <w:rStyle w:val="a9"/>
          <w:rFonts w:ascii="Times New Roman" w:hAnsi="Times New Roman" w:cs="Times New Roman"/>
          <w:b w:val="0"/>
          <w:bCs w:val="0"/>
          <w:color w:val="000000"/>
        </w:rPr>
        <w:t>ориентировочный характер</w:t>
      </w:r>
      <w:r w:rsidR="00C2488D" w:rsidRPr="009A4F3A">
        <w:rPr>
          <w:rStyle w:val="apple-converted-space"/>
          <w:rFonts w:ascii="Times New Roman" w:hAnsi="Times New Roman" w:cs="Times New Roman"/>
          <w:b/>
          <w:bCs/>
          <w:color w:val="000000"/>
        </w:rPr>
        <w:t> </w:t>
      </w:r>
      <w:r w:rsidR="00C2488D" w:rsidRPr="009A4F3A">
        <w:rPr>
          <w:rFonts w:ascii="Times New Roman" w:hAnsi="Times New Roman" w:cs="Times New Roman"/>
          <w:color w:val="000000"/>
        </w:rPr>
        <w:t>и может изменяться в зависимости от дат поездки, условий бронирования, тарифов перевозчиков и средств размещения.</w:t>
      </w:r>
    </w:p>
    <w:p w14:paraId="7EB3D01B" w14:textId="256B6431" w:rsidR="00C2488D" w:rsidRPr="00A23C3F" w:rsidRDefault="00C2488D" w:rsidP="003E267D">
      <w:pPr>
        <w:pStyle w:val="a8"/>
        <w:numPr>
          <w:ilvl w:val="2"/>
          <w:numId w:val="9"/>
        </w:numPr>
        <w:tabs>
          <w:tab w:val="left" w:pos="993"/>
          <w:tab w:val="left" w:pos="1134"/>
        </w:tabs>
        <w:spacing w:after="0" w:line="240" w:lineRule="auto"/>
        <w:ind w:left="0" w:firstLine="567"/>
        <w:jc w:val="both"/>
        <w:rPr>
          <w:rFonts w:ascii="Times New Roman" w:eastAsia="Times New Roman" w:hAnsi="Times New Roman" w:cs="Times New Roman"/>
          <w:lang w:eastAsia="ru-RU"/>
        </w:rPr>
      </w:pPr>
      <w:r w:rsidRPr="00A23C3F">
        <w:rPr>
          <w:rFonts w:ascii="Times New Roman" w:hAnsi="Times New Roman" w:cs="Times New Roman"/>
          <w:color w:val="000000"/>
        </w:rPr>
        <w:t>Стороны признают, что в структуре стоимости туристических услуг могут учитываться, в том числе, расходы на перевозку, проживание, питание, экскурсионное обслуживание, сопровождение, визовое сопровождение (при наличии), при этом</w:t>
      </w:r>
      <w:r w:rsidRPr="00A23C3F">
        <w:rPr>
          <w:rStyle w:val="apple-converted-space"/>
          <w:rFonts w:ascii="Times New Roman" w:hAnsi="Times New Roman" w:cs="Times New Roman"/>
          <w:color w:val="000000"/>
        </w:rPr>
        <w:t> </w:t>
      </w:r>
      <w:r w:rsidRPr="00A23C3F">
        <w:rPr>
          <w:rStyle w:val="a9"/>
          <w:rFonts w:ascii="Times New Roman" w:hAnsi="Times New Roman" w:cs="Times New Roman"/>
          <w:b w:val="0"/>
          <w:bCs w:val="0"/>
          <w:color w:val="000000"/>
        </w:rPr>
        <w:t>отдельная стоимость каждого элемента может не указываться</w:t>
      </w:r>
      <w:r w:rsidRPr="00A23C3F">
        <w:rPr>
          <w:rFonts w:ascii="Times New Roman" w:hAnsi="Times New Roman" w:cs="Times New Roman"/>
          <w:color w:val="000000"/>
        </w:rPr>
        <w:t>, за исключением случаев, прямо предусмотренных договором или приложениями к нему.</w:t>
      </w:r>
    </w:p>
    <w:p w14:paraId="5343872E" w14:textId="77777777" w:rsidR="00024CA4" w:rsidRPr="005D5E1F" w:rsidRDefault="00024CA4" w:rsidP="003E267D">
      <w:pPr>
        <w:pStyle w:val="a8"/>
        <w:numPr>
          <w:ilvl w:val="1"/>
          <w:numId w:val="9"/>
        </w:numPr>
        <w:tabs>
          <w:tab w:val="left" w:pos="993"/>
        </w:tabs>
        <w:spacing w:after="0" w:line="240" w:lineRule="auto"/>
        <w:ind w:left="0" w:firstLine="567"/>
        <w:jc w:val="both"/>
        <w:rPr>
          <w:rFonts w:ascii="Times New Roman" w:eastAsia="Times New Roman" w:hAnsi="Times New Roman" w:cs="Times New Roman"/>
          <w:lang w:eastAsia="ru-RU"/>
        </w:rPr>
      </w:pPr>
      <w:r w:rsidRPr="005D5E1F">
        <w:rPr>
          <w:rFonts w:ascii="Times New Roman" w:hAnsi="Times New Roman" w:cs="Times New Roman"/>
        </w:rPr>
        <w:t xml:space="preserve">Оплата общей стоимости туристических услуг осуществляется на основании настоящего договора в белорусских рублях по курсу, установленному </w:t>
      </w:r>
      <w:r w:rsidR="007E6A94" w:rsidRPr="005D5E1F">
        <w:rPr>
          <w:rFonts w:ascii="Times New Roman" w:hAnsi="Times New Roman" w:cs="Times New Roman"/>
        </w:rPr>
        <w:t>НБРБ +3%</w:t>
      </w:r>
      <w:r w:rsidRPr="005D5E1F">
        <w:rPr>
          <w:rFonts w:ascii="Times New Roman" w:hAnsi="Times New Roman" w:cs="Times New Roman"/>
        </w:rPr>
        <w:t xml:space="preserve"> на день оплаты.</w:t>
      </w:r>
    </w:p>
    <w:p w14:paraId="60A5D4C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3.3. Сроки и порядок оплаты туристических услуг, а также уплаты неустойки (пени, штрафа).</w:t>
      </w:r>
    </w:p>
    <w:p w14:paraId="54E1247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3.3.1. Сроки и порядок оплаты:</w:t>
      </w:r>
    </w:p>
    <w:p w14:paraId="5C41F12E" w14:textId="494102C1"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3.3.1.1. Заказчик оплачивает </w:t>
      </w:r>
      <w:r w:rsidR="003060AF" w:rsidRPr="005D5E1F">
        <w:rPr>
          <w:rFonts w:ascii="Times New Roman" w:eastAsia="Times New Roman" w:hAnsi="Times New Roman" w:cs="Times New Roman"/>
          <w:lang w:eastAsia="ru-RU"/>
        </w:rPr>
        <w:t>15</w:t>
      </w:r>
      <w:r w:rsidRPr="005D5E1F">
        <w:rPr>
          <w:rFonts w:ascii="Times New Roman" w:eastAsia="Times New Roman" w:hAnsi="Times New Roman" w:cs="Times New Roman"/>
          <w:lang w:eastAsia="ru-RU"/>
        </w:rPr>
        <w:t>% (</w:t>
      </w:r>
      <w:r w:rsidR="00CD79DF">
        <w:rPr>
          <w:rFonts w:ascii="Times New Roman" w:eastAsia="Times New Roman" w:hAnsi="Times New Roman" w:cs="Times New Roman"/>
          <w:lang w:eastAsia="ru-RU"/>
        </w:rPr>
        <w:t>пятнадцать</w:t>
      </w:r>
      <w:r w:rsidRPr="005D5E1F">
        <w:rPr>
          <w:rFonts w:ascii="Times New Roman" w:eastAsia="Times New Roman" w:hAnsi="Times New Roman" w:cs="Times New Roman"/>
          <w:lang w:eastAsia="ru-RU"/>
        </w:rPr>
        <w:t xml:space="preserve">) процентов общей стоимости туристических услуг в сумме белорусских рублей эквивалентной ______ </w:t>
      </w:r>
      <w:r w:rsidRPr="005D5E1F">
        <w:rPr>
          <w:rFonts w:ascii="Times New Roman" w:hAnsi="Times New Roman" w:cs="Times New Roman"/>
        </w:rPr>
        <w:t xml:space="preserve">EUR </w:t>
      </w:r>
      <w:r w:rsidR="003060AF" w:rsidRPr="005D5E1F">
        <w:rPr>
          <w:rFonts w:ascii="Times New Roman" w:hAnsi="Times New Roman" w:cs="Times New Roman"/>
        </w:rPr>
        <w:t>(</w:t>
      </w:r>
      <w:r w:rsidRPr="005D5E1F">
        <w:rPr>
          <w:rFonts w:ascii="Times New Roman" w:hAnsi="Times New Roman" w:cs="Times New Roman"/>
        </w:rPr>
        <w:t>евро</w:t>
      </w:r>
      <w:r w:rsidR="003060AF" w:rsidRPr="005D5E1F">
        <w:rPr>
          <w:rFonts w:ascii="Times New Roman" w:hAnsi="Times New Roman" w:cs="Times New Roman"/>
        </w:rPr>
        <w:t>)</w:t>
      </w:r>
      <w:r w:rsidRPr="005D5E1F">
        <w:rPr>
          <w:rFonts w:ascii="Times New Roman" w:hAnsi="Times New Roman" w:cs="Times New Roman"/>
        </w:rPr>
        <w:t xml:space="preserve"> </w:t>
      </w:r>
      <w:r w:rsidRPr="005D5E1F">
        <w:rPr>
          <w:rFonts w:ascii="Times New Roman" w:eastAsia="Times New Roman" w:hAnsi="Times New Roman" w:cs="Times New Roman"/>
          <w:lang w:eastAsia="ru-RU"/>
        </w:rPr>
        <w:t xml:space="preserve">в течение 2-х банковских дней с даты подписания настоящего </w:t>
      </w:r>
      <w:proofErr w:type="gramStart"/>
      <w:r w:rsidRPr="005D5E1F">
        <w:rPr>
          <w:rFonts w:ascii="Times New Roman" w:eastAsia="Times New Roman" w:hAnsi="Times New Roman" w:cs="Times New Roman"/>
          <w:lang w:eastAsia="ru-RU"/>
        </w:rPr>
        <w:t>договора  по</w:t>
      </w:r>
      <w:proofErr w:type="gramEnd"/>
      <w:r w:rsidRPr="005D5E1F">
        <w:rPr>
          <w:rFonts w:ascii="Times New Roman" w:eastAsia="Times New Roman" w:hAnsi="Times New Roman" w:cs="Times New Roman"/>
          <w:lang w:eastAsia="ru-RU"/>
        </w:rPr>
        <w:t xml:space="preserve"> курсу, установленному на сайте </w:t>
      </w:r>
      <w:r w:rsidR="003060AF" w:rsidRPr="005D5E1F">
        <w:rPr>
          <w:rFonts w:ascii="Times New Roman" w:eastAsia="Times New Roman" w:hAnsi="Times New Roman" w:cs="Times New Roman"/>
          <w:lang w:eastAsia="ru-RU"/>
        </w:rPr>
        <w:t>НБРБ +3%</w:t>
      </w:r>
      <w:r w:rsidRPr="005D5E1F">
        <w:rPr>
          <w:rFonts w:ascii="Times New Roman" w:eastAsia="Times New Roman" w:hAnsi="Times New Roman" w:cs="Times New Roman"/>
          <w:lang w:eastAsia="ru-RU"/>
        </w:rPr>
        <w:t>;</w:t>
      </w:r>
    </w:p>
    <w:p w14:paraId="68CE51C4" w14:textId="68A840FF"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3.3.1.2. Заказчик оплачивает </w:t>
      </w:r>
      <w:r w:rsidR="003060AF" w:rsidRPr="005D5E1F">
        <w:rPr>
          <w:rFonts w:ascii="Times New Roman" w:eastAsia="Times New Roman" w:hAnsi="Times New Roman" w:cs="Times New Roman"/>
          <w:lang w:eastAsia="ru-RU"/>
        </w:rPr>
        <w:t>85</w:t>
      </w:r>
      <w:r w:rsidRPr="005D5E1F">
        <w:rPr>
          <w:rFonts w:ascii="Times New Roman" w:eastAsia="Times New Roman" w:hAnsi="Times New Roman" w:cs="Times New Roman"/>
          <w:lang w:eastAsia="ru-RU"/>
        </w:rPr>
        <w:t>% (</w:t>
      </w:r>
      <w:r w:rsidR="00CD79DF">
        <w:rPr>
          <w:rFonts w:ascii="Times New Roman" w:eastAsia="Times New Roman" w:hAnsi="Times New Roman" w:cs="Times New Roman"/>
          <w:lang w:eastAsia="ru-RU"/>
        </w:rPr>
        <w:t>восемьдесят пять</w:t>
      </w:r>
      <w:r w:rsidRPr="005D5E1F">
        <w:rPr>
          <w:rFonts w:ascii="Times New Roman" w:eastAsia="Times New Roman" w:hAnsi="Times New Roman" w:cs="Times New Roman"/>
          <w:lang w:eastAsia="ru-RU"/>
        </w:rPr>
        <w:t xml:space="preserve">) процентов общей стоимости туристических услуг в сумме белорусских рублей эквивалентной ______ </w:t>
      </w:r>
      <w:r w:rsidRPr="005D5E1F">
        <w:rPr>
          <w:rFonts w:ascii="Times New Roman" w:hAnsi="Times New Roman" w:cs="Times New Roman"/>
        </w:rPr>
        <w:t xml:space="preserve">EUR </w:t>
      </w:r>
      <w:r w:rsidR="003060AF" w:rsidRPr="005D5E1F">
        <w:rPr>
          <w:rFonts w:ascii="Times New Roman" w:hAnsi="Times New Roman" w:cs="Times New Roman"/>
        </w:rPr>
        <w:t>(</w:t>
      </w:r>
      <w:r w:rsidRPr="005D5E1F">
        <w:rPr>
          <w:rFonts w:ascii="Times New Roman" w:hAnsi="Times New Roman" w:cs="Times New Roman"/>
        </w:rPr>
        <w:t>евро</w:t>
      </w:r>
      <w:r w:rsidR="003060AF" w:rsidRPr="005D5E1F">
        <w:rPr>
          <w:rFonts w:ascii="Times New Roman" w:hAnsi="Times New Roman" w:cs="Times New Roman"/>
        </w:rPr>
        <w:t>)</w:t>
      </w:r>
      <w:r w:rsidRPr="005D5E1F">
        <w:rPr>
          <w:rFonts w:ascii="Times New Roman" w:hAnsi="Times New Roman" w:cs="Times New Roman"/>
        </w:rPr>
        <w:t xml:space="preserve"> </w:t>
      </w:r>
      <w:r w:rsidRPr="005D5E1F">
        <w:rPr>
          <w:rFonts w:ascii="Times New Roman" w:eastAsia="Times New Roman" w:hAnsi="Times New Roman" w:cs="Times New Roman"/>
          <w:lang w:eastAsia="ru-RU"/>
        </w:rPr>
        <w:t>не позднее чем за 14 календарны</w:t>
      </w:r>
      <w:r w:rsidR="003060AF" w:rsidRPr="005D5E1F">
        <w:rPr>
          <w:rFonts w:ascii="Times New Roman" w:eastAsia="Times New Roman" w:hAnsi="Times New Roman" w:cs="Times New Roman"/>
          <w:lang w:eastAsia="ru-RU"/>
        </w:rPr>
        <w:t>х дней до начала тура, по курсу НБРБ +3% на день оплаты, но не позднее подачи на визу.</w:t>
      </w:r>
      <w:r w:rsidRPr="005D5E1F">
        <w:rPr>
          <w:rFonts w:ascii="Times New Roman" w:eastAsia="Times New Roman" w:hAnsi="Times New Roman" w:cs="Times New Roman"/>
          <w:lang w:eastAsia="ru-RU"/>
        </w:rPr>
        <w:t xml:space="preserve"> </w:t>
      </w:r>
    </w:p>
    <w:p w14:paraId="4E23C729"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3.3.1.3. При заключении настоящего договора в срок менее 14 (четырнадцати) календарных дней до начала туристического путешествия, Заказчик оплачивает 100% (сто процентов) общей стоимости туристических услуг в течение 2 (двух) суток с даты заключения настоящего договора (с учетом подтверждения Заявки Исполнителем), но не позже даты начала тура (отправления туристов из пункта начала туристического путешествия). </w:t>
      </w:r>
    </w:p>
    <w:p w14:paraId="4D9C4C81" w14:textId="77777777" w:rsidR="00605083"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3.3.2. Заказчик производит оплату наличными денежными средствами в кассу </w:t>
      </w:r>
      <w:r w:rsidR="00605083" w:rsidRPr="005D5E1F">
        <w:rPr>
          <w:rFonts w:ascii="Times New Roman" w:eastAsia="Times New Roman" w:hAnsi="Times New Roman" w:cs="Times New Roman"/>
          <w:lang w:eastAsia="ru-RU"/>
        </w:rPr>
        <w:t xml:space="preserve">Турагента и/или Исполнителя, </w:t>
      </w:r>
      <w:r w:rsidRPr="005D5E1F">
        <w:rPr>
          <w:rFonts w:ascii="Times New Roman" w:eastAsia="Times New Roman" w:hAnsi="Times New Roman" w:cs="Times New Roman"/>
          <w:lang w:eastAsia="ru-RU"/>
        </w:rPr>
        <w:t xml:space="preserve">или перечисляет денежные средства на расчетный счет Турагента </w:t>
      </w:r>
      <w:r w:rsidR="00605083" w:rsidRPr="005D5E1F">
        <w:rPr>
          <w:rFonts w:ascii="Times New Roman" w:eastAsia="Times New Roman" w:hAnsi="Times New Roman" w:cs="Times New Roman"/>
          <w:lang w:eastAsia="ru-RU"/>
        </w:rPr>
        <w:t>и/</w:t>
      </w:r>
      <w:r w:rsidRPr="005D5E1F">
        <w:rPr>
          <w:rFonts w:ascii="Times New Roman" w:eastAsia="Times New Roman" w:hAnsi="Times New Roman" w:cs="Times New Roman"/>
          <w:lang w:eastAsia="ru-RU"/>
        </w:rPr>
        <w:t xml:space="preserve">или на расчетный счет Исполнителя по следующим реквизитам: </w:t>
      </w:r>
    </w:p>
    <w:p w14:paraId="002FDE30" w14:textId="77777777" w:rsidR="00605083" w:rsidRPr="005D5E1F" w:rsidRDefault="00605083"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денежные средства в сумме __________________ в кассу или на р/с Турагента, р/с Турагента ______________________________;</w:t>
      </w:r>
    </w:p>
    <w:p w14:paraId="476B8B70" w14:textId="77777777" w:rsidR="00605083" w:rsidRPr="005D5E1F" w:rsidRDefault="00605083"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 xml:space="preserve">- денежные средства в сумме ______________________ в кассу или на р/с Исполнителя, р/с Исполнителя </w:t>
      </w:r>
      <w:r w:rsidR="00741818" w:rsidRPr="005D5E1F">
        <w:rPr>
          <w:rFonts w:ascii="Times New Roman" w:eastAsia="Times New Roman" w:hAnsi="Times New Roman" w:cs="Times New Roman"/>
          <w:lang w:eastAsia="ru-RU"/>
        </w:rPr>
        <w:t>BY 36 PJCB 3012 0683831000000 933</w:t>
      </w:r>
      <w:r w:rsidRPr="005D5E1F">
        <w:rPr>
          <w:rFonts w:ascii="Times New Roman" w:eastAsia="Times New Roman" w:hAnsi="Times New Roman" w:cs="Times New Roman"/>
          <w:lang w:eastAsia="ru-RU"/>
        </w:rPr>
        <w:t>.</w:t>
      </w:r>
    </w:p>
    <w:p w14:paraId="03D123C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3.3.3.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w:t>
      </w:r>
    </w:p>
    <w:p w14:paraId="0956543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3.3.4. Все расходы, связанные с перечислением денежных средств Заказчиком в адрес </w:t>
      </w:r>
      <w:proofErr w:type="gramStart"/>
      <w:r w:rsidRPr="005D5E1F">
        <w:rPr>
          <w:rFonts w:ascii="Times New Roman" w:eastAsia="Times New Roman" w:hAnsi="Times New Roman" w:cs="Times New Roman"/>
          <w:lang w:eastAsia="ru-RU"/>
        </w:rPr>
        <w:t>Исполнителя</w:t>
      </w:r>
      <w:proofErr w:type="gramEnd"/>
      <w:r w:rsidRPr="005D5E1F">
        <w:rPr>
          <w:rFonts w:ascii="Times New Roman" w:eastAsia="Times New Roman" w:hAnsi="Times New Roman" w:cs="Times New Roman"/>
          <w:lang w:eastAsia="ru-RU"/>
        </w:rPr>
        <w:t xml:space="preserve"> возлагаются на Заказчика. </w:t>
      </w:r>
    </w:p>
    <w:p w14:paraId="4FE9DAC2" w14:textId="77777777" w:rsidR="00024CA4" w:rsidRPr="005D5E1F" w:rsidRDefault="00024CA4" w:rsidP="00024CA4">
      <w:pPr>
        <w:pStyle w:val="a8"/>
        <w:numPr>
          <w:ilvl w:val="2"/>
          <w:numId w:val="3"/>
        </w:numPr>
        <w:tabs>
          <w:tab w:val="left" w:pos="1134"/>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При проведении </w:t>
      </w:r>
      <w:proofErr w:type="gramStart"/>
      <w:r w:rsidRPr="005D5E1F">
        <w:rPr>
          <w:rFonts w:ascii="Times New Roman" w:eastAsia="Times New Roman" w:hAnsi="Times New Roman" w:cs="Times New Roman"/>
          <w:lang w:eastAsia="ru-RU"/>
        </w:rPr>
        <w:t>Исполнителем  акции</w:t>
      </w:r>
      <w:proofErr w:type="gramEnd"/>
      <w:r w:rsidRPr="005D5E1F">
        <w:rPr>
          <w:rFonts w:ascii="Times New Roman" w:eastAsia="Times New Roman" w:hAnsi="Times New Roman" w:cs="Times New Roman"/>
          <w:lang w:eastAsia="ru-RU"/>
        </w:rPr>
        <w:t xml:space="preserve"> «раннего бронирования», рекламных кампаний, при наличии специальных предложений, Исполнитель предлагает Заказчику оплатить туры/комплексы туристических услуг на условиях соответствующих акций, рекламных кампаний, специальных предложений, размещаемых на сайте Исполнителя.</w:t>
      </w:r>
    </w:p>
    <w:p w14:paraId="597A2C53" w14:textId="77777777" w:rsidR="00024CA4" w:rsidRDefault="00024CA4" w:rsidP="00024CA4">
      <w:pPr>
        <w:pStyle w:val="a8"/>
        <w:numPr>
          <w:ilvl w:val="2"/>
          <w:numId w:val="3"/>
        </w:numPr>
        <w:tabs>
          <w:tab w:val="left" w:pos="1134"/>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Оплата стоимости туристических услуг может производиться непосредственно самим Заказчиком, а также иным лицом, осуществляющим оплату стоимости услуг за Заказчика.</w:t>
      </w:r>
    </w:p>
    <w:p w14:paraId="3F0362EA" w14:textId="77777777" w:rsidR="0087674B" w:rsidRPr="005D5E1F" w:rsidRDefault="0087674B" w:rsidP="0087674B">
      <w:pPr>
        <w:pStyle w:val="a8"/>
        <w:tabs>
          <w:tab w:val="left" w:pos="1134"/>
        </w:tabs>
        <w:spacing w:after="0" w:line="240" w:lineRule="auto"/>
        <w:ind w:left="567"/>
        <w:jc w:val="both"/>
        <w:rPr>
          <w:rFonts w:ascii="Times New Roman" w:eastAsia="Times New Roman" w:hAnsi="Times New Roman" w:cs="Times New Roman"/>
          <w:lang w:eastAsia="ru-RU"/>
        </w:rPr>
      </w:pPr>
    </w:p>
    <w:p w14:paraId="7FF6810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3.4.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2EC0B11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3.4.1. 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3156F7E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3.4.1.1. потребовать оплату совокупной стоимости туристических услуг по текущему курсу (т.е. курсу установленному на сайте </w:t>
      </w:r>
      <w:hyperlink r:id="rId8" w:history="1">
        <w:r w:rsidRPr="005D5E1F">
          <w:rPr>
            <w:rFonts w:ascii="Times New Roman" w:eastAsia="Times New Roman" w:hAnsi="Times New Roman" w:cs="Times New Roman"/>
            <w:lang w:eastAsia="ru-RU"/>
          </w:rPr>
          <w:t>Исполнителя</w:t>
        </w:r>
      </w:hyperlink>
      <w:r w:rsidRPr="005D5E1F">
        <w:rPr>
          <w:rFonts w:ascii="Times New Roman" w:eastAsia="Times New Roman" w:hAnsi="Times New Roman" w:cs="Times New Roman"/>
          <w:lang w:eastAsia="ru-RU"/>
        </w:rPr>
        <w:t xml:space="preserve"> на дату истребования просроченной оплаты), при увеличении курса белорусского рубля к иностранной валюте, в которой сформирован тур;</w:t>
      </w:r>
    </w:p>
    <w:p w14:paraId="7071415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3.4.1.2. потребовать с Заказчика уплату пени в размере 0,2 % (ноль целых двадцать сотых процента) за каждый день неисполнения (ненадлежащего исполнения) обязательства по оплате туристических услуг;</w:t>
      </w:r>
    </w:p>
    <w:p w14:paraId="43E594E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3.4.1.3. аннулировать Заявку, т.е. отменить тур, возложив обязанность по оплате фактически понесенных расходов на Заказчика. </w:t>
      </w:r>
    </w:p>
    <w:p w14:paraId="598F49F2" w14:textId="77777777" w:rsidR="00024CA4" w:rsidRPr="005D5E1F" w:rsidRDefault="00024CA4" w:rsidP="00024CA4">
      <w:pPr>
        <w:spacing w:after="0" w:line="240" w:lineRule="auto"/>
        <w:ind w:firstLine="567"/>
        <w:jc w:val="both"/>
        <w:rPr>
          <w:rFonts w:ascii="Times New Roman" w:eastAsia="Times New Roman" w:hAnsi="Times New Roman" w:cs="Times New Roman"/>
          <w:b/>
          <w:i/>
          <w:lang w:eastAsia="ru-RU"/>
        </w:rPr>
      </w:pPr>
      <w:r w:rsidRPr="005D5E1F">
        <w:rPr>
          <w:rFonts w:ascii="Times New Roman" w:eastAsia="Times New Roman" w:hAnsi="Times New Roman" w:cs="Times New Roman"/>
          <w:lang w:eastAsia="ru-RU"/>
        </w:rPr>
        <w:t xml:space="preserve">Стороны признают, что аннулирование подтвержденной Исполнителем Заявки (отмена тура/комплекса туристических услуг)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тура/комплекса туристических услуг). </w:t>
      </w:r>
    </w:p>
    <w:p w14:paraId="6914C0CC"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  </w:t>
      </w:r>
    </w:p>
    <w:p w14:paraId="5C3543E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3.4.1.4. Исполнитель вправе применить к Заказчику как одну из мер обеспечения обязательств, указанных в п. 3.4.1.1. – 3.4.1.3., так и одновременно все три меры обеспечения обязательств.</w:t>
      </w:r>
    </w:p>
    <w:p w14:paraId="027BB192" w14:textId="77777777" w:rsidR="00024CA4" w:rsidRPr="005D5E1F" w:rsidRDefault="00024CA4" w:rsidP="00024CA4">
      <w:pPr>
        <w:pStyle w:val="a8"/>
        <w:numPr>
          <w:ilvl w:val="2"/>
          <w:numId w:val="2"/>
        </w:numPr>
        <w:tabs>
          <w:tab w:val="left" w:pos="1134"/>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В случае непредвиденного роста стоимости отдельных услуг, транспортных тарифов (в том числе из-за увеличения стоимости топлива), в случае введения новых или повышения действующих налогов, сборов и других обязательных платежей, резкого изменения курсов валют (более 3% от установленных Национальным банком Республики Беларусь курсов валют на момент подтверждения  и оплату тура) и других обстоятельств, объективно влияющих на стоимость туристических услуг, что вызывает увеличение стоимости тура/ комплекса туристических услуг и (или) изменение иных условий предоставления тура/комплекса туристических услуг  после полной оплаты туристических услуг но до начала тура, Исполнитель вправе в одностороннем порядке  произвести перерасчет стоимости туристических услуг, а Заказчик обязан доплатить разницу в стоимости туристических услуг в течение 24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r w:rsidRPr="005D5E1F">
        <w:rPr>
          <w:rFonts w:ascii="Times New Roman" w:eastAsia="Calibri" w:hAnsi="Times New Roman" w:cs="Times New Roman"/>
        </w:rPr>
        <w:t xml:space="preserve"> </w:t>
      </w:r>
      <w:r w:rsidRPr="005D5E1F">
        <w:rPr>
          <w:rFonts w:ascii="Times New Roman" w:eastAsia="Times New Roman" w:hAnsi="Times New Roman" w:cs="Times New Roman"/>
          <w:lang w:eastAsia="ru-RU"/>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14:paraId="5E57D2AD" w14:textId="77777777" w:rsidR="00024CA4" w:rsidRPr="005D5E1F" w:rsidRDefault="00024CA4" w:rsidP="00024CA4">
      <w:pPr>
        <w:widowControl w:val="0"/>
        <w:overflowPunct w:val="0"/>
        <w:autoSpaceDE w:val="0"/>
        <w:autoSpaceDN w:val="0"/>
        <w:spacing w:after="0" w:line="240" w:lineRule="auto"/>
        <w:ind w:firstLine="567"/>
        <w:jc w:val="both"/>
        <w:rPr>
          <w:rFonts w:ascii="Times New Roman" w:eastAsia="WenQuanYi Micro Hei" w:hAnsi="Times New Roman" w:cs="Times New Roman"/>
          <w:kern w:val="3"/>
          <w:lang w:eastAsia="zh-CN" w:bidi="hi-IN"/>
        </w:rPr>
      </w:pPr>
      <w:r w:rsidRPr="005D5E1F">
        <w:rPr>
          <w:rFonts w:ascii="Times New Roman" w:eastAsia="WenQuanYi Micro Hei" w:hAnsi="Times New Roman" w:cs="Times New Roman"/>
          <w:kern w:val="3"/>
          <w:lang w:eastAsia="zh-CN" w:bidi="hi-IN"/>
        </w:rPr>
        <w:t>3.4.3. Возврат внесенных за туристические услуги денежных средств при расторжении настоящего договора в связи с существенным изменением обстоятельств, при аннулировании тура/комплекса туристических услуг или при одностороннем отказе Заказчика от исполнения настоящего договора производится в течение 14 календарных дней со дня предъявления Заказчиком соответствующего требования.</w:t>
      </w:r>
    </w:p>
    <w:p w14:paraId="6A3A303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 xml:space="preserve">3.4.4. В случае </w:t>
      </w:r>
      <w:proofErr w:type="gramStart"/>
      <w:r w:rsidRPr="005D5E1F">
        <w:rPr>
          <w:rFonts w:ascii="Times New Roman" w:eastAsia="Times New Roman" w:hAnsi="Times New Roman" w:cs="Times New Roman"/>
          <w:lang w:eastAsia="ru-RU"/>
        </w:rPr>
        <w:t>не исполнения</w:t>
      </w:r>
      <w:proofErr w:type="gramEnd"/>
      <w:r w:rsidRPr="005D5E1F">
        <w:rPr>
          <w:rFonts w:ascii="Times New Roman" w:eastAsia="Times New Roman" w:hAnsi="Times New Roman" w:cs="Times New Roman"/>
          <w:lang w:eastAsia="ru-RU"/>
        </w:rPr>
        <w:t xml:space="preserve"> (нарушения сроков исполнения) обязательств Заказчиком по оплате туристических услуг Исполнитель освобождается от ответственности за исполнение своих обязательств </w:t>
      </w:r>
      <w:proofErr w:type="gramStart"/>
      <w:r w:rsidRPr="005D5E1F">
        <w:rPr>
          <w:rFonts w:ascii="Times New Roman" w:eastAsia="Times New Roman" w:hAnsi="Times New Roman" w:cs="Times New Roman"/>
          <w:lang w:eastAsia="ru-RU"/>
        </w:rPr>
        <w:t>по  настоящему</w:t>
      </w:r>
      <w:proofErr w:type="gramEnd"/>
      <w:r w:rsidRPr="005D5E1F">
        <w:rPr>
          <w:rFonts w:ascii="Times New Roman" w:eastAsia="Times New Roman" w:hAnsi="Times New Roman" w:cs="Times New Roman"/>
          <w:lang w:eastAsia="ru-RU"/>
        </w:rPr>
        <w:t xml:space="preserve"> договору.</w:t>
      </w:r>
    </w:p>
    <w:p w14:paraId="5559422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3.4.5. В случае прямого уклонения Заказчика от оплаты стоимости туристической услуги на срок более 1-ого календарного дня Исполнитель имеет право отказаться от исполнения настоящего договора (аннулировать тур/комплекс туристических услуг) и потребовать от Заказчика возмещения фактически понесенных Исполнителем расходов.</w:t>
      </w:r>
    </w:p>
    <w:p w14:paraId="5C4C335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3.4.6. На денежные средства, перечисленные в порядке предоплаты Исполнителю (Турагенту), проценты за пользование коммерческим займом не начисляются. </w:t>
      </w:r>
    </w:p>
    <w:p w14:paraId="7259F0D5" w14:textId="77777777" w:rsidR="00024CA4" w:rsidRPr="005D5E1F" w:rsidRDefault="00024CA4" w:rsidP="00024CA4">
      <w:pPr>
        <w:pStyle w:val="a8"/>
        <w:tabs>
          <w:tab w:val="left" w:pos="993"/>
          <w:tab w:val="left" w:pos="1134"/>
        </w:tabs>
        <w:spacing w:after="0" w:line="240" w:lineRule="auto"/>
        <w:ind w:left="0"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3.4.7. </w:t>
      </w:r>
      <w:r w:rsidRPr="005D5E1F">
        <w:rPr>
          <w:rFonts w:ascii="Times New Roman" w:hAnsi="Times New Roman" w:cs="Times New Roman"/>
        </w:rPr>
        <w:t>Стоимость услуг по подбору тура, по бронированию средства размещения</w:t>
      </w:r>
      <w:r w:rsidRPr="005D5E1F">
        <w:rPr>
          <w:rFonts w:ascii="Times New Roman" w:eastAsia="Times New Roman" w:hAnsi="Times New Roman" w:cs="Times New Roman"/>
          <w:lang w:eastAsia="ru-RU"/>
        </w:rPr>
        <w:t>,</w:t>
      </w:r>
      <w:r w:rsidRPr="005D5E1F">
        <w:rPr>
          <w:rFonts w:ascii="Times New Roman" w:hAnsi="Times New Roman" w:cs="Times New Roman"/>
        </w:rPr>
        <w:t xml:space="preserve"> по страхованию от несчастных случаев и болезней на время поездки за границу, </w:t>
      </w:r>
      <w:r w:rsidRPr="005D5E1F">
        <w:rPr>
          <w:rFonts w:ascii="Times New Roman" w:eastAsia="Times New Roman" w:hAnsi="Times New Roman" w:cs="Times New Roman"/>
          <w:lang w:eastAsia="ru-RU"/>
        </w:rPr>
        <w:t xml:space="preserve"> </w:t>
      </w:r>
      <w:r w:rsidRPr="005D5E1F">
        <w:rPr>
          <w:rFonts w:ascii="Times New Roman" w:hAnsi="Times New Roman" w:cs="Times New Roman"/>
        </w:rPr>
        <w:t xml:space="preserve">по консультированию  по вопросам необходимости и порядка прохождения ПЦР-тестов, </w:t>
      </w:r>
      <w:r w:rsidRPr="005D5E1F">
        <w:rPr>
          <w:rFonts w:ascii="Times New Roman" w:eastAsia="Times New Roman" w:hAnsi="Times New Roman" w:cs="Times New Roman"/>
          <w:lang w:eastAsia="ru-RU"/>
        </w:rPr>
        <w:t>предусмотренная п. 3.1.1. настоящего договора,  Заказчику не возвращается в случаях одностороннего отказа Заказчика от тура/комплекса туристических услуг  после заключения настоящего договора, аннулирования тура/комплекса туристических услуг по вине Заказчика,  так как факт заключения настоящего договора является моментом оказания указанных туристических услуг, а также не подлежит возврату стоимость фактически понесенных расходов Исполнителя.</w:t>
      </w:r>
    </w:p>
    <w:p w14:paraId="7F791AFA"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Times New Roman" w:hAnsi="Times New Roman" w:cs="Times New Roman"/>
          <w:lang w:eastAsia="ru-RU"/>
        </w:rPr>
        <w:t xml:space="preserve">3.4.8. </w:t>
      </w:r>
      <w:r w:rsidRPr="005D5E1F">
        <w:rPr>
          <w:rFonts w:ascii="Times New Roman" w:eastAsia="Calibri" w:hAnsi="Times New Roman" w:cs="Times New Roman"/>
        </w:rPr>
        <w:t>Исполнитель не возвращает стоимость тех туристических услуг, которыми Заказчик по своему решению не воспользовался в ходе туристического путешествия.</w:t>
      </w:r>
    </w:p>
    <w:p w14:paraId="640CF5E9"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6042C6AE" w14:textId="77777777" w:rsidR="00024CA4" w:rsidRPr="005D5E1F" w:rsidRDefault="00024CA4" w:rsidP="00024CA4">
      <w:pPr>
        <w:pStyle w:val="a8"/>
        <w:numPr>
          <w:ilvl w:val="0"/>
          <w:numId w:val="2"/>
        </w:numPr>
        <w:tabs>
          <w:tab w:val="left" w:pos="2977"/>
        </w:tabs>
        <w:spacing w:after="0" w:line="240" w:lineRule="auto"/>
        <w:ind w:left="284" w:hanging="284"/>
        <w:jc w:val="center"/>
        <w:rPr>
          <w:rFonts w:ascii="Times New Roman" w:eastAsia="Times New Roman" w:hAnsi="Times New Roman" w:cs="Times New Roman"/>
          <w:b/>
          <w:sz w:val="24"/>
          <w:szCs w:val="24"/>
          <w:lang w:eastAsia="ru-RU"/>
        </w:rPr>
      </w:pPr>
      <w:r w:rsidRPr="005D5E1F">
        <w:rPr>
          <w:rFonts w:ascii="Times New Roman" w:eastAsia="Times New Roman" w:hAnsi="Times New Roman" w:cs="Times New Roman"/>
          <w:b/>
          <w:sz w:val="24"/>
          <w:szCs w:val="24"/>
          <w:lang w:eastAsia="ru-RU"/>
        </w:rPr>
        <w:t>ПРАВА И ОБЯЗАННОСТИ СТОРОН</w:t>
      </w:r>
    </w:p>
    <w:p w14:paraId="7CCCF5A5"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w:t>
      </w:r>
    </w:p>
    <w:p w14:paraId="5DF8C57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4.1. Исполнитель имеет право на:</w:t>
      </w:r>
    </w:p>
    <w:p w14:paraId="2BBCFA5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4.1.1. 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BDCC2B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4.1.2. возмещение Заказчиком причиненного вреда в случаях и порядке, установленных гражданским и гражданско-процессуальным законодательством;</w:t>
      </w:r>
    </w:p>
    <w:p w14:paraId="2F26713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4.1.3. 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тур/комплекс туристических услуг, или требование уплаты пени в размере, предусмотренном настоящим договором, или аннулирование Заявки (отмены тура/комплекса туристических услуг), с удержанием фактически понесенных расходов, в случае нарушения Заказчиком сроков и порядка оплаты стоимости туристических услуг;</w:t>
      </w:r>
    </w:p>
    <w:p w14:paraId="70D16407" w14:textId="77777777" w:rsidR="00024CA4" w:rsidRPr="005D5E1F" w:rsidRDefault="00024CA4" w:rsidP="00024CA4">
      <w:pPr>
        <w:tabs>
          <w:tab w:val="left" w:pos="-1440"/>
          <w:tab w:val="left" w:pos="-142"/>
          <w:tab w:val="left" w:pos="540"/>
          <w:tab w:val="left" w:pos="720"/>
          <w:tab w:val="left" w:pos="900"/>
        </w:tabs>
        <w:suppressAutoHyphens/>
        <w:autoSpaceDN w:val="0"/>
        <w:spacing w:after="0" w:line="240" w:lineRule="auto"/>
        <w:ind w:firstLine="567"/>
        <w:jc w:val="both"/>
        <w:textAlignment w:val="baseline"/>
        <w:rPr>
          <w:rFonts w:ascii="Times New Roman" w:eastAsia="WenQuanYi Micro Hei" w:hAnsi="Times New Roman" w:cs="Times New Roman"/>
          <w:kern w:val="3"/>
          <w:lang w:eastAsia="zh-CN" w:bidi="hi-IN"/>
        </w:rPr>
      </w:pPr>
      <w:r w:rsidRPr="005D5E1F">
        <w:rPr>
          <w:rFonts w:ascii="Times New Roman" w:eastAsia="WenQuanYi Micro Hei" w:hAnsi="Times New Roman" w:cs="Times New Roman"/>
          <w:kern w:val="3"/>
          <w:lang w:eastAsia="zh-CN" w:bidi="hi-IN"/>
        </w:rPr>
        <w:t>4.1.4. отказ от Договора в одностороннем порядке (аннулирование конкретной Заявки, тура) в случае неполной (несвоевременной) оплаты туристических услуг (турпродукта) Заказчиком с возмещением (напрямую либо через Турагента) Заказчику понесенных им расходов за минусом расходов, фактически понесенных Исполнителем. Стороны признают, что аннулирование подтвержденной Исполнителем Заявки (отмена тура) ввиду неполной (несвоевременной) оплаты туристических услуг (турпродукта) Заказчиком является правомерным действием (поведением) Исполнителя по Договору и освобождает последнего от ответственности за любой вред, возникший у участников туристической деятельности в связи с отменой тура (аннулированием Заявки). В случае недостаточности суммы, оплаченных заказчиком до аннуляции тура денежных средств, для покрытия фактически понесенных Исполнителем расходов, Заказчик обязан произвести соответствующую доплату в установленный Исполнителем срок;</w:t>
      </w:r>
    </w:p>
    <w:p w14:paraId="2BF74AB8" w14:textId="77777777" w:rsidR="00024CA4" w:rsidRPr="005D5E1F" w:rsidRDefault="00024CA4" w:rsidP="00024CA4">
      <w:pPr>
        <w:tabs>
          <w:tab w:val="left" w:pos="-1440"/>
          <w:tab w:val="left" w:pos="-142"/>
          <w:tab w:val="left" w:pos="540"/>
          <w:tab w:val="left" w:pos="720"/>
          <w:tab w:val="left" w:pos="900"/>
        </w:tabs>
        <w:suppressAutoHyphens/>
        <w:autoSpaceDN w:val="0"/>
        <w:spacing w:after="0" w:line="240" w:lineRule="auto"/>
        <w:jc w:val="both"/>
        <w:textAlignment w:val="baseline"/>
        <w:rPr>
          <w:rFonts w:ascii="Times New Roman" w:eastAsia="WenQuanYi Micro Hei" w:hAnsi="Times New Roman" w:cs="Times New Roman"/>
          <w:kern w:val="3"/>
          <w:lang w:eastAsia="zh-CN" w:bidi="hi-IN"/>
        </w:rPr>
      </w:pPr>
      <w:r w:rsidRPr="005D5E1F">
        <w:rPr>
          <w:rFonts w:ascii="Times New Roman" w:eastAsia="WenQuanYi Micro Hei" w:hAnsi="Times New Roman" w:cs="Times New Roman"/>
          <w:kern w:val="3"/>
          <w:lang w:eastAsia="zh-CN" w:bidi="hi-IN"/>
        </w:rPr>
        <w:tab/>
        <w:t>4.1.5. аннулирование в одностороннем порядке до начала туристического путешествия, с обязательным уведомлением Турагента для свое</w:t>
      </w:r>
      <w:r w:rsidRPr="005D5E1F">
        <w:rPr>
          <w:rFonts w:ascii="Times New Roman" w:eastAsia="WenQuanYi Micro Hei" w:hAnsi="Times New Roman" w:cs="Times New Roman"/>
          <w:bCs/>
          <w:kern w:val="3"/>
          <w:lang w:eastAsia="zh-CN" w:bidi="hi-IN"/>
        </w:rPr>
        <w:t>временного информирования Заказчика, конкретной заявки в связи с изменением существенных условий Договора или обстоятельств,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и(или) здоровью участников туристической деятельности; действий запретов и ограничений государств прилета/вылета, временного пребывания, транзитного следования; прекращения (ограничения) авиасообщения; и иных подобных обстоятельств, находящихся вне разумного контроля Исполнителя);</w:t>
      </w:r>
    </w:p>
    <w:p w14:paraId="48FA3728" w14:textId="77777777" w:rsidR="00024CA4" w:rsidRPr="005D5E1F" w:rsidRDefault="00024CA4" w:rsidP="00024CA4">
      <w:pPr>
        <w:suppressAutoHyphens/>
        <w:autoSpaceDN w:val="0"/>
        <w:spacing w:after="0" w:line="240" w:lineRule="auto"/>
        <w:ind w:firstLine="567"/>
        <w:jc w:val="both"/>
        <w:textAlignment w:val="baseline"/>
        <w:rPr>
          <w:rFonts w:ascii="Times New Roman" w:eastAsia="WenQuanYi Micro Hei" w:hAnsi="Times New Roman" w:cs="Times New Roman"/>
          <w:kern w:val="3"/>
          <w:lang w:eastAsia="zh-CN" w:bidi="hi-IN"/>
        </w:rPr>
      </w:pPr>
      <w:r w:rsidRPr="005D5E1F">
        <w:rPr>
          <w:rFonts w:ascii="Times New Roman" w:eastAsia="WenQuanYi Micro Hei" w:hAnsi="Times New Roman" w:cs="Times New Roman"/>
          <w:kern w:val="3"/>
          <w:lang w:eastAsia="zh-CN" w:bidi="hi-IN"/>
        </w:rPr>
        <w:t xml:space="preserve">4.1.6. внесение по собственной инициативе без изменения стоимости туристических услуг изменений в Программу путешествия в части услуг по организации перевозки при обязательном предоставлении аналогичного транспортного средства и(или) в части проживания в средстве размещения (в том числе и во </w:t>
      </w:r>
      <w:r w:rsidRPr="005D5E1F">
        <w:rPr>
          <w:rFonts w:ascii="Times New Roman" w:eastAsia="WenQuanYi Micro Hei" w:hAnsi="Times New Roman" w:cs="Times New Roman"/>
          <w:kern w:val="3"/>
          <w:lang w:eastAsia="zh-CN" w:bidi="hi-IN"/>
        </w:rPr>
        <w:lastRenderedPageBreak/>
        <w:t>время тура) – при обязательном предоставлении аналогичного средства размещения или средства размещения более высокого класса. Категория средства размещения определяется официальными органами страны расположения средства размещения. При соблюдении в совокупности всех перечисленных в настоящем пункте Договора условий обязанности Исполнителя считаются выполненными надлежащим образом;</w:t>
      </w:r>
    </w:p>
    <w:p w14:paraId="4222C9D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4.1.7. на односторонний отказ от исполнения обязательств по настоящему договору в случае отсутствия достаточного количества туристов, предусмотренного пунктом 2.6. настоящего договора, вернув при этом Заказчику стоимость фактически оплаченной стоимости тура в белорусских рублях;</w:t>
      </w:r>
    </w:p>
    <w:p w14:paraId="4BA6A59C"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Times New Roman" w:hAnsi="Times New Roman" w:cs="Times New Roman"/>
          <w:lang w:eastAsia="ru-RU"/>
        </w:rPr>
        <w:t xml:space="preserve">4.1.8. </w:t>
      </w:r>
      <w:r w:rsidRPr="005D5E1F">
        <w:rPr>
          <w:rFonts w:ascii="Times New Roman" w:eastAsia="Calibri" w:hAnsi="Times New Roman" w:cs="Times New Roman"/>
        </w:rPr>
        <w:t>любые односторонние изменения сроков и программы тура/комплекса туристических услуг, производимые в целях обеспечения безопасности туристов и в иных целях;</w:t>
      </w:r>
    </w:p>
    <w:p w14:paraId="532C1D59"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4.1.9.  замену в одностороннем порядке пункта отправления или прибытия, маршрута перевозки;</w:t>
      </w:r>
    </w:p>
    <w:p w14:paraId="5E6ECAB4"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Calibri" w:hAnsi="Times New Roman" w:cs="Times New Roman"/>
        </w:rPr>
        <w:t xml:space="preserve">4.1.10. отказ в изменении времени оказания туристической услуги в связи с </w:t>
      </w:r>
      <w:proofErr w:type="gramStart"/>
      <w:r w:rsidRPr="005D5E1F">
        <w:rPr>
          <w:rFonts w:ascii="Times New Roman" w:eastAsia="Calibri" w:hAnsi="Times New Roman" w:cs="Times New Roman"/>
        </w:rPr>
        <w:t>опозданием  Заказчика</w:t>
      </w:r>
      <w:proofErr w:type="gramEnd"/>
      <w:r w:rsidRPr="005D5E1F">
        <w:rPr>
          <w:rFonts w:ascii="Times New Roman" w:eastAsia="Calibri" w:hAnsi="Times New Roman" w:cs="Times New Roman"/>
        </w:rPr>
        <w:t xml:space="preserve"> (туриста) к месту начала оказания услуг или к месту сбора и отправки Заказчика (туристов). При этом Заказчик (туристы), опоздавшие к отправке транспортных средств на любом участке пути по программе туристического путешествия, несут расходы, связанные с присоединением к группе самостоятельно, и лишаются возможности компенсировать их за счет Исполнителя; </w:t>
      </w:r>
    </w:p>
    <w:p w14:paraId="5B634065" w14:textId="77777777" w:rsidR="00024CA4" w:rsidRPr="005D5E1F" w:rsidRDefault="00024CA4" w:rsidP="00024CA4">
      <w:pPr>
        <w:tabs>
          <w:tab w:val="num" w:pos="71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4.1.11. уменьшение или прекращение оказания туристических услуг, входящих в туристическое путешествие, если поведение Заказчика (туристов) препятствует нормальному исполнению программы туристического путешествия, в том числе в случае, если такое поведение препятствует нормальному исполнению программы туристического путешествия для иных лиц, входящих в группу, в которой следует Заказчик.</w:t>
      </w:r>
    </w:p>
    <w:p w14:paraId="09AA36D7" w14:textId="77777777" w:rsidR="00024CA4" w:rsidRDefault="00024CA4" w:rsidP="00024CA4">
      <w:pPr>
        <w:spacing w:after="0" w:line="240" w:lineRule="auto"/>
        <w:ind w:firstLine="567"/>
        <w:jc w:val="both"/>
        <w:rPr>
          <w:rFonts w:ascii="Times New Roman" w:eastAsia="Times New Roman" w:hAnsi="Times New Roman" w:cs="Times New Roman"/>
          <w:lang w:eastAsia="ru-RU"/>
        </w:rPr>
      </w:pPr>
      <w:proofErr w:type="gramStart"/>
      <w:r w:rsidRPr="005D5E1F">
        <w:rPr>
          <w:rFonts w:ascii="Times New Roman" w:eastAsia="Times New Roman" w:hAnsi="Times New Roman" w:cs="Times New Roman"/>
          <w:lang w:eastAsia="ru-RU"/>
        </w:rPr>
        <w:t>4.1.12  осуществление</w:t>
      </w:r>
      <w:proofErr w:type="gramEnd"/>
      <w:r w:rsidRPr="005D5E1F">
        <w:rPr>
          <w:rFonts w:ascii="Times New Roman" w:eastAsia="Times New Roman" w:hAnsi="Times New Roman" w:cs="Times New Roman"/>
          <w:lang w:eastAsia="ru-RU"/>
        </w:rPr>
        <w:t xml:space="preserve"> возврата стоимости (ее </w:t>
      </w:r>
      <w:proofErr w:type="gramStart"/>
      <w:r w:rsidRPr="005D5E1F">
        <w:rPr>
          <w:rFonts w:ascii="Times New Roman" w:eastAsia="Times New Roman" w:hAnsi="Times New Roman" w:cs="Times New Roman"/>
          <w:lang w:eastAsia="ru-RU"/>
        </w:rPr>
        <w:t>части)  за</w:t>
      </w:r>
      <w:proofErr w:type="gramEnd"/>
      <w:r w:rsidRPr="005D5E1F">
        <w:rPr>
          <w:rFonts w:ascii="Times New Roman" w:eastAsia="Times New Roman" w:hAnsi="Times New Roman" w:cs="Times New Roman"/>
          <w:lang w:eastAsia="ru-RU"/>
        </w:rPr>
        <w:t xml:space="preserve"> </w:t>
      </w:r>
      <w:proofErr w:type="gramStart"/>
      <w:r w:rsidRPr="005D5E1F">
        <w:rPr>
          <w:rFonts w:ascii="Times New Roman" w:eastAsia="Times New Roman" w:hAnsi="Times New Roman" w:cs="Times New Roman"/>
          <w:lang w:eastAsia="ru-RU"/>
        </w:rPr>
        <w:t>тур/комплекс</w:t>
      </w:r>
      <w:proofErr w:type="gramEnd"/>
      <w:r w:rsidRPr="005D5E1F">
        <w:rPr>
          <w:rFonts w:ascii="Times New Roman" w:eastAsia="Times New Roman" w:hAnsi="Times New Roman" w:cs="Times New Roman"/>
          <w:lang w:eastAsia="ru-RU"/>
        </w:rPr>
        <w:t xml:space="preserve"> туристических услуг </w:t>
      </w:r>
      <w:proofErr w:type="gramStart"/>
      <w:r w:rsidRPr="005D5E1F">
        <w:rPr>
          <w:rFonts w:ascii="Times New Roman" w:eastAsia="Times New Roman" w:hAnsi="Times New Roman" w:cs="Times New Roman"/>
          <w:lang w:eastAsia="ru-RU"/>
        </w:rPr>
        <w:t>в  белорусских</w:t>
      </w:r>
      <w:proofErr w:type="gramEnd"/>
      <w:r w:rsidRPr="005D5E1F">
        <w:rPr>
          <w:rFonts w:ascii="Times New Roman" w:eastAsia="Times New Roman" w:hAnsi="Times New Roman" w:cs="Times New Roman"/>
          <w:lang w:eastAsia="ru-RU"/>
        </w:rPr>
        <w:t xml:space="preserve"> рублях по курсу на дату перевода денежных средств Заказчиком Исполнителю (Турагенту), независимо от того, в какой валюте сторонами определена общая стоимость тура/комплекса туристических услуг.</w:t>
      </w:r>
    </w:p>
    <w:p w14:paraId="620688E8" w14:textId="77777777" w:rsidR="00192250" w:rsidRPr="00A23C3F" w:rsidRDefault="00192250" w:rsidP="00192250">
      <w:pPr>
        <w:spacing w:after="0" w:line="240" w:lineRule="auto"/>
        <w:ind w:firstLine="567"/>
        <w:jc w:val="both"/>
        <w:rPr>
          <w:rFonts w:ascii="Times New Roman" w:hAnsi="Times New Roman" w:cs="Times New Roman"/>
        </w:rPr>
      </w:pPr>
      <w:r w:rsidRPr="00A23C3F">
        <w:rPr>
          <w:rFonts w:ascii="Times New Roman" w:hAnsi="Times New Roman" w:cs="Times New Roman"/>
        </w:rPr>
        <w:t>4.1.13</w:t>
      </w:r>
      <w:r w:rsidR="0095743F" w:rsidRPr="00A23C3F">
        <w:rPr>
          <w:rFonts w:ascii="Times New Roman" w:hAnsi="Times New Roman" w:cs="Times New Roman"/>
        </w:rPr>
        <w:t>.</w:t>
      </w:r>
      <w:r w:rsidRPr="00A23C3F">
        <w:rPr>
          <w:rFonts w:ascii="Times New Roman" w:hAnsi="Times New Roman" w:cs="Times New Roman"/>
        </w:rPr>
        <w:t xml:space="preserve"> отказ Заказчику в реализации части туристической программы, в случае отказа Заказчика соблюдать условие пункта 4.4.11 настоящего договора</w:t>
      </w:r>
      <w:r w:rsidR="0095743F" w:rsidRPr="00A23C3F">
        <w:rPr>
          <w:rFonts w:ascii="Times New Roman" w:hAnsi="Times New Roman" w:cs="Times New Roman"/>
        </w:rPr>
        <w:t>;</w:t>
      </w:r>
    </w:p>
    <w:p w14:paraId="2FBF0BF7" w14:textId="38BBB813" w:rsidR="00192250" w:rsidRPr="00DC582E" w:rsidRDefault="0095743F" w:rsidP="00DC582E">
      <w:pPr>
        <w:spacing w:after="0" w:line="240" w:lineRule="auto"/>
        <w:ind w:firstLine="567"/>
        <w:jc w:val="both"/>
        <w:rPr>
          <w:rFonts w:ascii="Times New Roman" w:hAnsi="Times New Roman" w:cs="Times New Roman"/>
        </w:rPr>
      </w:pPr>
      <w:r w:rsidRPr="00A23C3F">
        <w:rPr>
          <w:rFonts w:ascii="Times New Roman" w:hAnsi="Times New Roman" w:cs="Times New Roman"/>
        </w:rPr>
        <w:t>4.1.14. вправе заселять туристов в отели, аналогичные указанным по категории, уровню обслуживания и стандартам сервиса. Критерии аналогичности включают, но не ограничиваются: категорийностью/звездностью отеля, расположением, уровнем комфорта, количеством и видом предоставляемых услуг (питание, оснащение номера, услуги отеля). Фактический отель может отличаться от указанного в приложении в связи с изменением доступности, сезона или непредвиденных обстоятельств, что не является нарушением условий договора.</w:t>
      </w:r>
    </w:p>
    <w:p w14:paraId="4F3ADAD8"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1FEA81B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 Исполнитель обязан:</w:t>
      </w:r>
    </w:p>
    <w:p w14:paraId="027E0207"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2" w:name="a9"/>
      <w:bookmarkEnd w:id="2"/>
      <w:r w:rsidRPr="005D5E1F">
        <w:rPr>
          <w:rFonts w:ascii="Times New Roman" w:eastAsia="Times New Roman" w:hAnsi="Times New Roman" w:cs="Times New Roman"/>
          <w:lang w:eastAsia="ru-RU"/>
        </w:rPr>
        <w:t>4.2.1. предоставить своевременно Заказчику информацию о туристических услугах, включающую следующие сведения:</w:t>
      </w:r>
    </w:p>
    <w:p w14:paraId="372065C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4.2.1.1. о программе туристического путешествия;</w:t>
      </w:r>
    </w:p>
    <w:p w14:paraId="70EDC66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4.2.1.2. о туроператоре, сформировавшем тур;</w:t>
      </w:r>
    </w:p>
    <w:p w14:paraId="6CE1745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4.2.1.3.о стоимости туристических услуг, сроках и порядке их оплаты;</w:t>
      </w:r>
    </w:p>
    <w:p w14:paraId="2038676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4.2.1.4.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2EE38667"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69A7E8C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4.2.1.6. о принимающей стороне;</w:t>
      </w:r>
    </w:p>
    <w:p w14:paraId="699AA99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4.2.1.7. иную информацию, связанную с оказанием туристических услуг.</w:t>
      </w:r>
    </w:p>
    <w:p w14:paraId="6D6994C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3" w:name="a21"/>
      <w:bookmarkEnd w:id="3"/>
      <w:r w:rsidRPr="005D5E1F">
        <w:rPr>
          <w:rFonts w:ascii="Times New Roman" w:eastAsia="Times New Roman" w:hAnsi="Times New Roman" w:cs="Times New Roman"/>
          <w:lang w:eastAsia="ru-RU"/>
        </w:rPr>
        <w:t>4.2.2. при международном выездном туризме кроме информации, предусмотренной в </w:t>
      </w:r>
      <w:hyperlink w:anchor="a9" w:tooltip="+" w:history="1">
        <w:r w:rsidRPr="005D5E1F">
          <w:rPr>
            <w:rFonts w:ascii="Times New Roman" w:eastAsia="Times New Roman" w:hAnsi="Times New Roman" w:cs="Times New Roman"/>
            <w:lang w:eastAsia="ru-RU"/>
          </w:rPr>
          <w:t>подпункте 4.2.1.</w:t>
        </w:r>
      </w:hyperlink>
      <w:r w:rsidRPr="005D5E1F">
        <w:rPr>
          <w:rFonts w:ascii="Times New Roman" w:eastAsia="Times New Roman" w:hAnsi="Times New Roman" w:cs="Times New Roman"/>
          <w:lang w:eastAsia="ru-RU"/>
        </w:rPr>
        <w:t xml:space="preserve"> настоящего пункта, предоставить также следующую информацию:</w:t>
      </w:r>
    </w:p>
    <w:p w14:paraId="067E28C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4.2.2.1. о соблюдении правил личной безопасности туриста, экскурсанта;</w:t>
      </w:r>
    </w:p>
    <w:p w14:paraId="30EE5B7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4.2.2.2.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4336C409"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4.2.2.3.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70B59C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4.2.3. своевременно представить Заказчику документы, необходимые для совершения туристического путешествия;</w:t>
      </w:r>
    </w:p>
    <w:p w14:paraId="797FC5DC"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35D68D5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4.2.5. обеспечить надлежащее качество туристических услуг и их безопасность в соответствии с настоящим договором;</w:t>
      </w:r>
    </w:p>
    <w:p w14:paraId="02F85B2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4" w:name="a11"/>
      <w:bookmarkEnd w:id="4"/>
      <w:r w:rsidRPr="005D5E1F">
        <w:rPr>
          <w:rFonts w:ascii="Times New Roman" w:eastAsia="Times New Roman" w:hAnsi="Times New Roman" w:cs="Times New Roman"/>
          <w:lang w:eastAsia="ru-RU"/>
        </w:rPr>
        <w:t>4.2.6. в случае отсутствия минимального количества человек, определенного в </w:t>
      </w:r>
      <w:hyperlink w:anchor="a10" w:tooltip="+" w:history="1">
        <w:r w:rsidRPr="005D5E1F">
          <w:rPr>
            <w:rFonts w:ascii="Times New Roman" w:eastAsia="Times New Roman" w:hAnsi="Times New Roman" w:cs="Times New Roman"/>
            <w:lang w:eastAsia="ru-RU"/>
          </w:rPr>
          <w:t>пункте 2.6</w:t>
        </w:r>
      </w:hyperlink>
      <w:r w:rsidRPr="005D5E1F">
        <w:rPr>
          <w:rFonts w:ascii="Times New Roman" w:eastAsia="Times New Roman" w:hAnsi="Times New Roman" w:cs="Times New Roman"/>
          <w:lang w:eastAsia="ru-RU"/>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0CCCE0C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4.2.7. возместить в порядке, установленном гражданским и гражданско-процессуальным законодательством, вред, причиненный Заказчику и (или) туристам;</w:t>
      </w:r>
    </w:p>
    <w:p w14:paraId="2AD6DE7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1021A5B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75DDFE14"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5" w:name="a22"/>
      <w:bookmarkEnd w:id="5"/>
      <w:r w:rsidRPr="005D5E1F">
        <w:rPr>
          <w:rFonts w:ascii="Times New Roman" w:eastAsia="Times New Roman" w:hAnsi="Times New Roman" w:cs="Times New Roman"/>
          <w:lang w:eastAsia="ru-RU"/>
        </w:rPr>
        <w:t>4.2.10.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6069431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4.2.11. уведомить Заказчика о наступлении случаев невозможности исполнения своих обязательств по настоящему договору;</w:t>
      </w:r>
    </w:p>
    <w:p w14:paraId="4140526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4.2.12. информировать Заказчика о непредвиденном росте стоимости отдельных услуг, входящих в комплекс туристических услуг, об изменения иных существенных условий тура/комплекса туристических услуг, в том числе образовавшихся не по вине Исполнителя либо в силу обстоятельств непреодолимой силы Исполнитель любым из доступных способов (отправка сообщения (</w:t>
      </w:r>
      <w:proofErr w:type="spellStart"/>
      <w:r w:rsidRPr="005D5E1F">
        <w:rPr>
          <w:rFonts w:ascii="Times New Roman" w:eastAsia="Times New Roman" w:hAnsi="Times New Roman" w:cs="Times New Roman"/>
          <w:lang w:eastAsia="ru-RU"/>
        </w:rPr>
        <w:t>Viber</w:t>
      </w:r>
      <w:proofErr w:type="spellEnd"/>
      <w:r w:rsidRPr="005D5E1F">
        <w:rPr>
          <w:rFonts w:ascii="Times New Roman" w:eastAsia="Times New Roman" w:hAnsi="Times New Roman" w:cs="Times New Roman"/>
          <w:lang w:eastAsia="ru-RU"/>
        </w:rPr>
        <w:t xml:space="preserve">, </w:t>
      </w:r>
      <w:proofErr w:type="spellStart"/>
      <w:r w:rsidRPr="005D5E1F">
        <w:rPr>
          <w:rFonts w:ascii="Times New Roman" w:eastAsia="Times New Roman" w:hAnsi="Times New Roman" w:cs="Times New Roman"/>
          <w:lang w:eastAsia="ru-RU"/>
        </w:rPr>
        <w:t>Telegram</w:t>
      </w:r>
      <w:proofErr w:type="spellEnd"/>
      <w:r w:rsidRPr="005D5E1F">
        <w:rPr>
          <w:rFonts w:ascii="Times New Roman" w:eastAsia="Times New Roman" w:hAnsi="Times New Roman" w:cs="Times New Roman"/>
          <w:lang w:eastAsia="ru-RU"/>
        </w:rPr>
        <w:t xml:space="preserve">, SMS) на номера телефонов, на электронную почту и иным средствам связи, указанных Заказчиком в настоящем договоре),  Заказчик (турист), которому отправлены уведомление указанными способами, считается уведомленным надлежащим образом и в срок. </w:t>
      </w:r>
      <w:proofErr w:type="gramStart"/>
      <w:r w:rsidRPr="005D5E1F">
        <w:rPr>
          <w:rFonts w:ascii="Times New Roman" w:eastAsia="Times New Roman" w:hAnsi="Times New Roman" w:cs="Times New Roman"/>
          <w:lang w:eastAsia="ru-RU"/>
        </w:rPr>
        <w:t>Датой  получения</w:t>
      </w:r>
      <w:proofErr w:type="gramEnd"/>
      <w:r w:rsidRPr="005D5E1F">
        <w:rPr>
          <w:rFonts w:ascii="Times New Roman" w:eastAsia="Times New Roman" w:hAnsi="Times New Roman" w:cs="Times New Roman"/>
          <w:lang w:eastAsia="ru-RU"/>
        </w:rPr>
        <w:t xml:space="preserve"> уведомления Заказчиком (туристом) считается дата отправления уведомления Исполнителем. Заказчик (турист) обязуется ежедневно постоянно проверять входящие сообщения (</w:t>
      </w:r>
      <w:proofErr w:type="spellStart"/>
      <w:r w:rsidRPr="005D5E1F">
        <w:rPr>
          <w:rFonts w:ascii="Times New Roman" w:eastAsia="Times New Roman" w:hAnsi="Times New Roman" w:cs="Times New Roman"/>
          <w:lang w:eastAsia="ru-RU"/>
        </w:rPr>
        <w:t>Viber</w:t>
      </w:r>
      <w:proofErr w:type="spellEnd"/>
      <w:r w:rsidRPr="005D5E1F">
        <w:rPr>
          <w:rFonts w:ascii="Times New Roman" w:eastAsia="Times New Roman" w:hAnsi="Times New Roman" w:cs="Times New Roman"/>
          <w:lang w:eastAsia="ru-RU"/>
        </w:rPr>
        <w:t xml:space="preserve">, </w:t>
      </w:r>
      <w:proofErr w:type="spellStart"/>
      <w:r w:rsidRPr="005D5E1F">
        <w:rPr>
          <w:rFonts w:ascii="Times New Roman" w:eastAsia="Times New Roman" w:hAnsi="Times New Roman" w:cs="Times New Roman"/>
          <w:lang w:eastAsia="ru-RU"/>
        </w:rPr>
        <w:t>Telegram</w:t>
      </w:r>
      <w:proofErr w:type="spellEnd"/>
      <w:r w:rsidRPr="005D5E1F">
        <w:rPr>
          <w:rFonts w:ascii="Times New Roman" w:eastAsia="Times New Roman" w:hAnsi="Times New Roman" w:cs="Times New Roman"/>
          <w:lang w:eastAsia="ru-RU"/>
        </w:rPr>
        <w:t>, SMS) и поступающую на электронную почту корреспонденцию в период всего срока действия настоящего договора и в период туристического путешествия. Все риски, связанные с наступлением неблагоприятных последствий вследствие несоблюдения данного требования, несет Заказчик;</w:t>
      </w:r>
    </w:p>
    <w:p w14:paraId="5BA51878" w14:textId="77777777" w:rsidR="00024CA4" w:rsidRPr="005D5E1F" w:rsidRDefault="00024CA4" w:rsidP="00024CA4">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4.2.13.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14:paraId="67A8AD8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4.2.14. выполнять условия настоящего договора.</w:t>
      </w:r>
    </w:p>
    <w:p w14:paraId="4D14F5A5"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6" w:name="Par0"/>
      <w:bookmarkEnd w:id="6"/>
    </w:p>
    <w:p w14:paraId="3820953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4.3. Заказчик имеет право:</w:t>
      </w:r>
    </w:p>
    <w:p w14:paraId="5509CD8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4.3.1. требовать оказания туристам туристических услуг в соответствии с программой туристического путешествия согласно </w:t>
      </w:r>
      <w:hyperlink w:anchor="a6" w:tooltip="+" w:history="1">
        <w:r w:rsidRPr="005D5E1F">
          <w:rPr>
            <w:rFonts w:ascii="Times New Roman" w:eastAsia="Times New Roman" w:hAnsi="Times New Roman" w:cs="Times New Roman"/>
            <w:lang w:eastAsia="ru-RU"/>
          </w:rPr>
          <w:t>приложению 1</w:t>
        </w:r>
      </w:hyperlink>
      <w:r w:rsidRPr="005D5E1F">
        <w:rPr>
          <w:rFonts w:ascii="Times New Roman" w:eastAsia="Times New Roman" w:hAnsi="Times New Roman" w:cs="Times New Roman"/>
          <w:lang w:eastAsia="ru-RU"/>
        </w:rPr>
        <w:t>;</w:t>
      </w:r>
    </w:p>
    <w:p w14:paraId="741F813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4.3.2.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77AE44B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4.3.3. на обеспечение Исполнителем надлежащего качества туристических услуг и их безопасности;</w:t>
      </w:r>
    </w:p>
    <w:p w14:paraId="738F4A57"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 xml:space="preserve">4.3.4. на односторонний </w:t>
      </w:r>
      <w:proofErr w:type="gramStart"/>
      <w:r w:rsidRPr="005D5E1F">
        <w:rPr>
          <w:rFonts w:ascii="Times New Roman" w:eastAsia="Calibri" w:hAnsi="Times New Roman" w:cs="Times New Roman"/>
        </w:rPr>
        <w:t>отказ  от</w:t>
      </w:r>
      <w:proofErr w:type="gramEnd"/>
      <w:r w:rsidRPr="005D5E1F">
        <w:rPr>
          <w:rFonts w:ascii="Times New Roman" w:eastAsia="Calibri" w:hAnsi="Times New Roman" w:cs="Times New Roman"/>
        </w:rPr>
        <w:t xml:space="preserve"> исполнения обязательств по данному договору при условии оплаты </w:t>
      </w:r>
      <w:proofErr w:type="gramStart"/>
      <w:r w:rsidRPr="005D5E1F">
        <w:rPr>
          <w:rFonts w:ascii="Times New Roman" w:eastAsia="Calibri" w:hAnsi="Times New Roman" w:cs="Times New Roman"/>
        </w:rPr>
        <w:t>Исполнителю  фактически</w:t>
      </w:r>
      <w:proofErr w:type="gramEnd"/>
      <w:r w:rsidRPr="005D5E1F">
        <w:rPr>
          <w:rFonts w:ascii="Times New Roman" w:eastAsia="Calibri" w:hAnsi="Times New Roman" w:cs="Times New Roman"/>
        </w:rPr>
        <w:t xml:space="preserve"> понесенных им расходов;</w:t>
      </w:r>
    </w:p>
    <w:p w14:paraId="5B23E36A"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4.3.5. на обращение к Исполнителю с претензией в случае невыполнения или ненадлежащего выполнения Исполнителем условий настоящего договора.</w:t>
      </w:r>
    </w:p>
    <w:p w14:paraId="0AD8446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p>
    <w:p w14:paraId="25C61185"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 Заказчик обязан:</w:t>
      </w:r>
    </w:p>
    <w:p w14:paraId="3A9AE1D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4.4.1. ознакомиться сам и ознакомить туристов с условиями настоящего договора, а также информацией, предусмотренной в подпунктах </w:t>
      </w:r>
      <w:hyperlink w:anchor="a9" w:tooltip="+" w:history="1">
        <w:r w:rsidRPr="005D5E1F">
          <w:rPr>
            <w:rFonts w:ascii="Times New Roman" w:eastAsia="Times New Roman" w:hAnsi="Times New Roman" w:cs="Times New Roman"/>
            <w:lang w:eastAsia="ru-RU"/>
          </w:rPr>
          <w:t>4.2.1</w:t>
        </w:r>
      </w:hyperlink>
      <w:r w:rsidRPr="005D5E1F">
        <w:rPr>
          <w:rFonts w:ascii="Times New Roman" w:eastAsia="Times New Roman" w:hAnsi="Times New Roman" w:cs="Times New Roman"/>
          <w:lang w:eastAsia="ru-RU"/>
        </w:rPr>
        <w:t xml:space="preserve"> и 4.2.2 пункта 4.2 настоящего договора;</w:t>
      </w:r>
    </w:p>
    <w:p w14:paraId="62D63291"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4E5ED97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27CA711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1C607F2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4.4.5. выполнять условия настоящего договора;</w:t>
      </w:r>
    </w:p>
    <w:p w14:paraId="3CFADD2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4.4.6. обеспечить при необходимости оплату за свой счет (за счет туристов) сборов и иных платежей, в случае необходимости оплаты таковых по прибытии в средство размещения по законодательству страны временного пребывания;</w:t>
      </w:r>
    </w:p>
    <w:p w14:paraId="7F03D14C"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4.4.7. производить оплату стоимости туристических услуг в установленные настоящим договором сроки и порядке;</w:t>
      </w:r>
    </w:p>
    <w:p w14:paraId="50815B87"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4.4.8. возместить все расходы Исполнителя, возникшие при организации выбранного Заказчиком тура/комплекса туристических услуг,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тура/комплекса туристических услуг; </w:t>
      </w:r>
    </w:p>
    <w:p w14:paraId="0DA11AE5"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4.4.9. выполнять самому </w:t>
      </w:r>
      <w:proofErr w:type="gramStart"/>
      <w:r w:rsidRPr="005D5E1F">
        <w:rPr>
          <w:rFonts w:ascii="Times New Roman" w:eastAsia="Times New Roman" w:hAnsi="Times New Roman" w:cs="Times New Roman"/>
          <w:lang w:eastAsia="ru-RU"/>
        </w:rPr>
        <w:t>и  обеспечить</w:t>
      </w:r>
      <w:proofErr w:type="gramEnd"/>
      <w:r w:rsidRPr="005D5E1F">
        <w:rPr>
          <w:rFonts w:ascii="Times New Roman" w:eastAsia="Times New Roman" w:hAnsi="Times New Roman" w:cs="Times New Roman"/>
          <w:lang w:eastAsia="ru-RU"/>
        </w:rPr>
        <w:t xml:space="preserve"> исполнение туристами следующих обязанностей:</w:t>
      </w:r>
    </w:p>
    <w:p w14:paraId="7891764A"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Times New Roman" w:hAnsi="Times New Roman" w:cs="Times New Roman"/>
          <w:lang w:eastAsia="ru-RU"/>
        </w:rPr>
        <w:t>4.4.9.1.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RPr="005D5E1F">
        <w:rPr>
          <w:rFonts w:ascii="Times New Roman" w:eastAsia="Calibri" w:hAnsi="Times New Roman" w:cs="Times New Roman"/>
        </w:rPr>
        <w:t xml:space="preserve">. </w:t>
      </w:r>
    </w:p>
    <w:p w14:paraId="7F73F07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4.4.9.2.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DDBE6C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4.4.9.3. бережно относиться к окружающей среде, культурным ценностям;</w:t>
      </w:r>
    </w:p>
    <w:p w14:paraId="183073E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4.4.9.4. соблюдать правила въезда и выезда страны (места) временного пребывания (транзитного проезда);</w:t>
      </w:r>
    </w:p>
    <w:p w14:paraId="15DA1239"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4.4.9.5. соблюдать правила личной безопасности туриста, экскурсанта;</w:t>
      </w:r>
    </w:p>
    <w:p w14:paraId="69F9D0DF"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Times New Roman" w:hAnsi="Times New Roman" w:cs="Times New Roman"/>
          <w:lang w:eastAsia="ru-RU"/>
        </w:rPr>
        <w:t xml:space="preserve">4.4.9.6. </w:t>
      </w:r>
      <w:r w:rsidRPr="005D5E1F">
        <w:rPr>
          <w:rFonts w:ascii="Times New Roman" w:eastAsia="Calibri" w:hAnsi="Times New Roman" w:cs="Times New Roman"/>
        </w:rPr>
        <w:t xml:space="preserve"> не позднее, чем за 24 часа до указанного в программе туристического путешествия (приложение № 1) времени выезда, связаться с Исполнителем для уточнения и подтверждения времени и места выезда</w:t>
      </w:r>
      <w:r w:rsidRPr="005D5E1F">
        <w:rPr>
          <w:rFonts w:ascii="Times New Roman" w:eastAsia="Calibri" w:hAnsi="Times New Roman" w:cs="Times New Roman"/>
          <w:u w:val="single"/>
        </w:rPr>
        <w:t xml:space="preserve">, </w:t>
      </w:r>
      <w:r w:rsidRPr="005D5E1F">
        <w:rPr>
          <w:rFonts w:ascii="Times New Roman" w:eastAsia="Calibri" w:hAnsi="Times New Roman" w:cs="Times New Roman"/>
        </w:rPr>
        <w:t>место и время сбора группы и (или) место встречи;</w:t>
      </w:r>
    </w:p>
    <w:p w14:paraId="2FCEF5B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4.4.9.7. довести до сведения Исполнителя информацию об обстоятельствах, препятствующих совершению путешествия (и нести за это ответственность), к которым, в том числе, относятся:</w:t>
      </w:r>
    </w:p>
    <w:p w14:paraId="31B66818"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различного рода заболевания туриста и связанные с ними медицинские противопоказания (в том числе применительно к разным видам передвижения, смене климатических условия, особенностям национальной кухни, применению лекарственных средств и т.п.);</w:t>
      </w:r>
    </w:p>
    <w:p w14:paraId="3DC4340A"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имевшие место в прошлом конфликтные ситуации с государственными органами, в том числе, запрет на въезд в определенное государство или в группу стран;</w:t>
      </w:r>
    </w:p>
    <w:p w14:paraId="2B0D3CE0"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ограничения на право выезда из Республики Беларусь, наложенные службой судебных исполнителей или иными компетентными органами;</w:t>
      </w:r>
    </w:p>
    <w:p w14:paraId="35E51DAA"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иностранное гражданство туриста, установленный визовый режим между страной выезда и страной, гражданином которой является турист, в случае если он не белорусский гражданин;</w:t>
      </w:r>
    </w:p>
    <w:p w14:paraId="31AFD6C1"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необходимость получения туристом специальных разрешений или согласований от третьих лиц или компетентных органов, в том числе: согласия на выезд ребенка за границу, - разрешения на вывоз оружия, разрешения на вывоз животного, разрешения на вывоз художественных ценностей и прочих разрешений, и согласований;</w:t>
      </w:r>
    </w:p>
    <w:p w14:paraId="41CE7557" w14:textId="77777777" w:rsidR="00024CA4" w:rsidRPr="005D5E1F" w:rsidRDefault="00024CA4" w:rsidP="00024CA4">
      <w:pPr>
        <w:spacing w:after="0" w:line="240" w:lineRule="auto"/>
        <w:jc w:val="both"/>
        <w:rPr>
          <w:rFonts w:ascii="Times New Roman" w:eastAsia="Calibri" w:hAnsi="Times New Roman" w:cs="Times New Roman"/>
        </w:rPr>
      </w:pPr>
      <w:r w:rsidRPr="005D5E1F">
        <w:rPr>
          <w:rFonts w:ascii="Times New Roman" w:eastAsia="Calibri" w:hAnsi="Times New Roman" w:cs="Times New Roman"/>
        </w:rPr>
        <w:t>- иные обстоятельства, которые могут воспрепятствовать совершению путешествия;</w:t>
      </w:r>
    </w:p>
    <w:p w14:paraId="2878728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4.4.9.8. граждане Республики Беларусь, имеющие специальные или служебные паспорта, а также иностранные граждане и лица без гражданства обязаны самостоятельно проконсультироваться по правилам выезда/транзита/въезда в страны по маршруту туристического путешествия согласно настоящему договору в компетентных органах своего государства. Граждане других государств обязаны самостоятельно проверить свои документы и получить все необходимые справки, разрешительные штампы и/или документы в компетентных органах своих государств, чтобы беспрепятственно совершить пересечение границ по запланированному маршруту туристического путешествия;</w:t>
      </w:r>
    </w:p>
    <w:p w14:paraId="2FCEA2C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4.4.9.9. обеспечить своевременное получение документов, необходимых для совершения туристического путешествия. Заказчик несет ответственность за надлежащее хранение оформленных документов, а также обязуется исключить возможность их хищения и/или несанкционированного использования;</w:t>
      </w:r>
    </w:p>
    <w:p w14:paraId="254757D4" w14:textId="77777777" w:rsidR="00024CA4" w:rsidRPr="005D5E1F" w:rsidRDefault="00024CA4" w:rsidP="00024CA4">
      <w:pPr>
        <w:tabs>
          <w:tab w:val="num" w:pos="851"/>
          <w:tab w:val="num" w:pos="1134"/>
          <w:tab w:val="num" w:pos="2160"/>
        </w:tabs>
        <w:autoSpaceDE w:val="0"/>
        <w:autoSpaceDN w:val="0"/>
        <w:adjustRightInd w:val="0"/>
        <w:spacing w:after="0" w:line="240" w:lineRule="auto"/>
        <w:ind w:firstLine="567"/>
        <w:jc w:val="both"/>
        <w:rPr>
          <w:rFonts w:ascii="Times New Roman" w:eastAsia="Times New Roman" w:hAnsi="Times New Roman" w:cs="Times New Roman"/>
          <w:spacing w:val="-4"/>
          <w:lang w:eastAsia="ru-RU"/>
        </w:rPr>
      </w:pPr>
      <w:r w:rsidRPr="005D5E1F">
        <w:rPr>
          <w:rFonts w:ascii="Times New Roman" w:eastAsia="Times New Roman" w:hAnsi="Times New Roman" w:cs="Times New Roman"/>
          <w:spacing w:val="-4"/>
          <w:lang w:eastAsia="ru-RU"/>
        </w:rPr>
        <w:t xml:space="preserve">4.4.9.10.  в случае утраты (хищения) паспорта или иных документов, необходимых для продолжения туристического </w:t>
      </w:r>
      <w:proofErr w:type="gramStart"/>
      <w:r w:rsidRPr="005D5E1F">
        <w:rPr>
          <w:rFonts w:ascii="Times New Roman" w:eastAsia="Times New Roman" w:hAnsi="Times New Roman" w:cs="Times New Roman"/>
          <w:spacing w:val="-4"/>
          <w:lang w:eastAsia="ru-RU"/>
        </w:rPr>
        <w:t>путешествия,  Заказчик</w:t>
      </w:r>
      <w:proofErr w:type="gramEnd"/>
      <w:r w:rsidRPr="005D5E1F">
        <w:rPr>
          <w:rFonts w:ascii="Times New Roman" w:eastAsia="Times New Roman" w:hAnsi="Times New Roman" w:cs="Times New Roman"/>
          <w:spacing w:val="-4"/>
          <w:lang w:eastAsia="ru-RU"/>
        </w:rPr>
        <w:t xml:space="preserve"> (Турист) обязан немедленно обратиться в правоохранительные органы по месту своего фактического пребывания, а затем в консульское учреждение Республики Беларусь или Российской Федерации. При этом Исполнитель вправе продолжить туристическое </w:t>
      </w:r>
      <w:proofErr w:type="gramStart"/>
      <w:r w:rsidRPr="005D5E1F">
        <w:rPr>
          <w:rFonts w:ascii="Times New Roman" w:eastAsia="Times New Roman" w:hAnsi="Times New Roman" w:cs="Times New Roman"/>
          <w:spacing w:val="-4"/>
          <w:lang w:eastAsia="ru-RU"/>
        </w:rPr>
        <w:t>путешествие  без</w:t>
      </w:r>
      <w:proofErr w:type="gramEnd"/>
      <w:r w:rsidRPr="005D5E1F">
        <w:rPr>
          <w:rFonts w:ascii="Times New Roman" w:eastAsia="Times New Roman" w:hAnsi="Times New Roman" w:cs="Times New Roman"/>
          <w:spacing w:val="-4"/>
          <w:lang w:eastAsia="ru-RU"/>
        </w:rPr>
        <w:t xml:space="preserve"> Заказчика (туристов) с другими туристами в группе. Все дополнительные расходы, связанные с утратой документов, фактическим прекращением участия Заказчика (туриста) в туристическом путешествии, невозможностью завершить туристическое </w:t>
      </w:r>
      <w:proofErr w:type="gramStart"/>
      <w:r w:rsidRPr="005D5E1F">
        <w:rPr>
          <w:rFonts w:ascii="Times New Roman" w:eastAsia="Times New Roman" w:hAnsi="Times New Roman" w:cs="Times New Roman"/>
          <w:spacing w:val="-4"/>
          <w:lang w:eastAsia="ru-RU"/>
        </w:rPr>
        <w:t>путешествие  в</w:t>
      </w:r>
      <w:proofErr w:type="gramEnd"/>
      <w:r w:rsidRPr="005D5E1F">
        <w:rPr>
          <w:rFonts w:ascii="Times New Roman" w:eastAsia="Times New Roman" w:hAnsi="Times New Roman" w:cs="Times New Roman"/>
          <w:spacing w:val="-4"/>
          <w:lang w:eastAsia="ru-RU"/>
        </w:rPr>
        <w:t xml:space="preserve"> соответствии с программой туристического путешествия несет Заказчик;</w:t>
      </w:r>
    </w:p>
    <w:p w14:paraId="3D0127F3"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 xml:space="preserve">4.4.9.11. самостоятельно нести ответственность за соответствие документа, удостоверяющего личность, требованиям для прохождения границ: внешний вид надлежащего качества, действительность паспорта, отсутствие долгов перед Республикой Беларусь. В случае возникновения проблем прохождения таможенного и </w:t>
      </w:r>
      <w:proofErr w:type="gramStart"/>
      <w:r w:rsidRPr="005D5E1F">
        <w:rPr>
          <w:rFonts w:ascii="Times New Roman" w:eastAsia="Calibri" w:hAnsi="Times New Roman" w:cs="Times New Roman"/>
        </w:rPr>
        <w:t>пограничного  контроля</w:t>
      </w:r>
      <w:proofErr w:type="gramEnd"/>
      <w:r w:rsidRPr="005D5E1F">
        <w:rPr>
          <w:rFonts w:ascii="Times New Roman" w:eastAsia="Calibri" w:hAnsi="Times New Roman" w:cs="Times New Roman"/>
        </w:rPr>
        <w:t xml:space="preserve"> вследствие несоответствия документа, удостоверяющего личность, требованиям для прохождения границы, Заказчик обязан оплатить стоимость тура/комплекса туристических услуг в полном объёме, а также самостоятельно обеспечить трансфер в место отбытия в туристическое путешествие;</w:t>
      </w:r>
    </w:p>
    <w:p w14:paraId="70665723"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 xml:space="preserve">4.4.9.12. </w:t>
      </w:r>
      <w:r w:rsidRPr="005D5E1F">
        <w:rPr>
          <w:rFonts w:ascii="Times New Roman" w:eastAsia="Times New Roman" w:hAnsi="Times New Roman" w:cs="Times New Roman"/>
          <w:lang w:eastAsia="ru-RU"/>
        </w:rPr>
        <w:t xml:space="preserve">иметь при себе настоящий договор и приложения к нему, а </w:t>
      </w:r>
      <w:proofErr w:type="gramStart"/>
      <w:r w:rsidRPr="005D5E1F">
        <w:rPr>
          <w:rFonts w:ascii="Times New Roman" w:eastAsia="Times New Roman" w:hAnsi="Times New Roman" w:cs="Times New Roman"/>
          <w:lang w:eastAsia="ru-RU"/>
        </w:rPr>
        <w:t>так же</w:t>
      </w:r>
      <w:proofErr w:type="gramEnd"/>
      <w:r w:rsidRPr="005D5E1F">
        <w:rPr>
          <w:rFonts w:ascii="Times New Roman" w:eastAsia="Times New Roman" w:hAnsi="Times New Roman" w:cs="Times New Roman"/>
          <w:lang w:eastAsia="ru-RU"/>
        </w:rPr>
        <w:t xml:space="preserve"> медицинскую страховку, паспорт, а также все разрешения и </w:t>
      </w:r>
      <w:proofErr w:type="gramStart"/>
      <w:r w:rsidRPr="005D5E1F">
        <w:rPr>
          <w:rFonts w:ascii="Times New Roman" w:eastAsia="Times New Roman" w:hAnsi="Times New Roman" w:cs="Times New Roman"/>
          <w:lang w:eastAsia="ru-RU"/>
        </w:rPr>
        <w:t>согласования  и</w:t>
      </w:r>
      <w:proofErr w:type="gramEnd"/>
      <w:r w:rsidRPr="005D5E1F">
        <w:rPr>
          <w:rFonts w:ascii="Times New Roman" w:eastAsia="Times New Roman" w:hAnsi="Times New Roman" w:cs="Times New Roman"/>
          <w:lang w:eastAsia="ru-RU"/>
        </w:rPr>
        <w:t xml:space="preserve"> иные документы, необходимые </w:t>
      </w:r>
      <w:proofErr w:type="gramStart"/>
      <w:r w:rsidRPr="005D5E1F">
        <w:rPr>
          <w:rFonts w:ascii="Times New Roman" w:eastAsia="Times New Roman" w:hAnsi="Times New Roman" w:cs="Times New Roman"/>
          <w:lang w:eastAsia="ru-RU"/>
        </w:rPr>
        <w:t>для  совершения</w:t>
      </w:r>
      <w:proofErr w:type="gramEnd"/>
      <w:r w:rsidRPr="005D5E1F">
        <w:rPr>
          <w:rFonts w:ascii="Times New Roman" w:eastAsia="Times New Roman" w:hAnsi="Times New Roman" w:cs="Times New Roman"/>
          <w:lang w:eastAsia="ru-RU"/>
        </w:rPr>
        <w:t xml:space="preserve"> туристического </w:t>
      </w:r>
      <w:proofErr w:type="gramStart"/>
      <w:r w:rsidRPr="005D5E1F">
        <w:rPr>
          <w:rFonts w:ascii="Times New Roman" w:eastAsia="Times New Roman" w:hAnsi="Times New Roman" w:cs="Times New Roman"/>
          <w:lang w:eastAsia="ru-RU"/>
        </w:rPr>
        <w:t>путешествия  по</w:t>
      </w:r>
      <w:proofErr w:type="gramEnd"/>
      <w:r w:rsidRPr="005D5E1F">
        <w:rPr>
          <w:rFonts w:ascii="Times New Roman" w:eastAsia="Times New Roman" w:hAnsi="Times New Roman" w:cs="Times New Roman"/>
          <w:lang w:eastAsia="ru-RU"/>
        </w:rPr>
        <w:t xml:space="preserve"> маршруту туристического путешествия.</w:t>
      </w:r>
      <w:r w:rsidRPr="005D5E1F">
        <w:rPr>
          <w:rFonts w:ascii="Times New Roman" w:eastAsia="Calibri" w:hAnsi="Times New Roman" w:cs="Times New Roman"/>
        </w:rPr>
        <w:t xml:space="preserve">  Документы должны быть действительными и иметь срок действия, необходимый для совершения туристического путешествия (на Заказчика возлагается обязанность следить за этим и приводить документы в надлежащее состояние);</w:t>
      </w:r>
    </w:p>
    <w:p w14:paraId="2129CCF5"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Calibri" w:hAnsi="Times New Roman" w:cs="Times New Roman"/>
        </w:rPr>
        <w:t xml:space="preserve">4.4.9.13.  </w:t>
      </w:r>
      <w:r w:rsidRPr="005D5E1F">
        <w:rPr>
          <w:rFonts w:ascii="Times New Roman" w:eastAsia="Times New Roman" w:hAnsi="Times New Roman" w:cs="Times New Roman"/>
          <w:lang w:eastAsia="ru-RU"/>
        </w:rPr>
        <w:t xml:space="preserve"> самостоятельно оплачивать дополнительные услуги, выбранные Заказчиком (туристом) по собственному желанию: размещение в средствах размещения, обслуживание </w:t>
      </w:r>
      <w:proofErr w:type="gramStart"/>
      <w:r w:rsidRPr="005D5E1F">
        <w:rPr>
          <w:rFonts w:ascii="Times New Roman" w:eastAsia="Times New Roman" w:hAnsi="Times New Roman" w:cs="Times New Roman"/>
          <w:lang w:eastAsia="ru-RU"/>
        </w:rPr>
        <w:t>в  стране</w:t>
      </w:r>
      <w:proofErr w:type="gramEnd"/>
      <w:r w:rsidRPr="005D5E1F">
        <w:rPr>
          <w:rFonts w:ascii="Times New Roman" w:eastAsia="Times New Roman" w:hAnsi="Times New Roman" w:cs="Times New Roman"/>
          <w:lang w:eastAsia="ru-RU"/>
        </w:rPr>
        <w:t xml:space="preserve"> (месте) временного пребывания, которые не включены в </w:t>
      </w:r>
      <w:proofErr w:type="gramStart"/>
      <w:r w:rsidRPr="005D5E1F">
        <w:rPr>
          <w:rFonts w:ascii="Times New Roman" w:eastAsia="Times New Roman" w:hAnsi="Times New Roman" w:cs="Times New Roman"/>
          <w:lang w:eastAsia="ru-RU"/>
        </w:rPr>
        <w:t>тур/комплекс</w:t>
      </w:r>
      <w:proofErr w:type="gramEnd"/>
      <w:r w:rsidRPr="005D5E1F">
        <w:rPr>
          <w:rFonts w:ascii="Times New Roman" w:eastAsia="Times New Roman" w:hAnsi="Times New Roman" w:cs="Times New Roman"/>
          <w:lang w:eastAsia="ru-RU"/>
        </w:rPr>
        <w:t xml:space="preserve"> туристических услуг;</w:t>
      </w:r>
    </w:p>
    <w:p w14:paraId="5BA89491" w14:textId="77777777" w:rsidR="00024CA4"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Times New Roman" w:hAnsi="Times New Roman" w:cs="Times New Roman"/>
          <w:lang w:eastAsia="ru-RU"/>
        </w:rPr>
        <w:t xml:space="preserve">4.4.10. </w:t>
      </w:r>
      <w:r w:rsidRPr="005D5E1F">
        <w:rPr>
          <w:rFonts w:ascii="Times New Roman" w:eastAsia="Calibri" w:hAnsi="Times New Roman" w:cs="Times New Roman"/>
        </w:rPr>
        <w:t>неисполнение Заказчиком или туристом хотя бы одного или нескольких обязательств по договору является односторонним отказом Заказчика от исполнения настоящего договора с применением соответствующих последствий, предусмотренных настоящим договором и действующим законодательством Республики Беларусь.</w:t>
      </w:r>
    </w:p>
    <w:p w14:paraId="70E9B5E4" w14:textId="4E939CC2" w:rsidR="00024CA4" w:rsidRDefault="00591E48" w:rsidP="00591E48">
      <w:pPr>
        <w:autoSpaceDE w:val="0"/>
        <w:autoSpaceDN w:val="0"/>
        <w:adjustRightInd w:val="0"/>
        <w:spacing w:after="0" w:line="240" w:lineRule="auto"/>
        <w:ind w:firstLine="567"/>
        <w:jc w:val="both"/>
        <w:rPr>
          <w:rFonts w:ascii="Times New Roman" w:eastAsia="Calibri" w:hAnsi="Times New Roman" w:cs="Times New Roman"/>
        </w:rPr>
      </w:pPr>
      <w:r w:rsidRPr="00591E48">
        <w:rPr>
          <w:rFonts w:ascii="Times New Roman" w:eastAsia="Calibri" w:hAnsi="Times New Roman" w:cs="Times New Roman"/>
        </w:rPr>
        <w:t xml:space="preserve">4.4.11. дать согласие на то, что денежные средства предназначенные на оплату обязательных и дополнительных элементов осуществляемые в рамках  туристической программы ,  услуг экскурсий/городских налогов оказываемых местными гидами/экскурсоводами/принимающей стороной в целях экономии времени собираются централизованно и передаются гиду/экскурсоводу/принимающей стороне за всю соответствующую группу туристов старшим группы/сопровождающим. При этом Заказчику разъяснено и понятно, что местные гиды/экскурсоводы/принимающая сторона </w:t>
      </w:r>
      <w:proofErr w:type="gramStart"/>
      <w:r w:rsidRPr="00591E48">
        <w:rPr>
          <w:rFonts w:ascii="Times New Roman" w:eastAsia="Calibri" w:hAnsi="Times New Roman" w:cs="Times New Roman"/>
        </w:rPr>
        <w:t>согласно местного законодательства</w:t>
      </w:r>
      <w:proofErr w:type="gramEnd"/>
      <w:r w:rsidRPr="00591E48">
        <w:rPr>
          <w:rFonts w:ascii="Times New Roman" w:eastAsia="Calibri" w:hAnsi="Times New Roman" w:cs="Times New Roman"/>
        </w:rPr>
        <w:t xml:space="preserve"> не обязаны выдавать </w:t>
      </w:r>
      <w:proofErr w:type="gramStart"/>
      <w:r w:rsidRPr="00591E48">
        <w:rPr>
          <w:rFonts w:ascii="Times New Roman" w:eastAsia="Calibri" w:hAnsi="Times New Roman" w:cs="Times New Roman"/>
        </w:rPr>
        <w:t>какие-либо документы</w:t>
      </w:r>
      <w:proofErr w:type="gramEnd"/>
      <w:r w:rsidRPr="00591E48">
        <w:rPr>
          <w:rFonts w:ascii="Times New Roman" w:eastAsia="Calibri" w:hAnsi="Times New Roman" w:cs="Times New Roman"/>
        </w:rPr>
        <w:t xml:space="preserve"> подтверждающие оплату своих услуг.</w:t>
      </w:r>
    </w:p>
    <w:p w14:paraId="4095C24F" w14:textId="77777777" w:rsidR="00591E48" w:rsidRPr="005D5E1F" w:rsidRDefault="00591E48" w:rsidP="00591E48">
      <w:pPr>
        <w:autoSpaceDE w:val="0"/>
        <w:autoSpaceDN w:val="0"/>
        <w:adjustRightInd w:val="0"/>
        <w:spacing w:after="0" w:line="240" w:lineRule="auto"/>
        <w:ind w:firstLine="567"/>
        <w:jc w:val="both"/>
        <w:rPr>
          <w:rFonts w:ascii="Times New Roman" w:eastAsia="Times New Roman" w:hAnsi="Times New Roman" w:cs="Times New Roman"/>
          <w:lang w:eastAsia="ru-RU"/>
        </w:rPr>
      </w:pPr>
    </w:p>
    <w:p w14:paraId="50F3DA32" w14:textId="77777777" w:rsidR="00024CA4" w:rsidRPr="005D5E1F" w:rsidRDefault="00024CA4" w:rsidP="00024CA4">
      <w:pPr>
        <w:pStyle w:val="a8"/>
        <w:numPr>
          <w:ilvl w:val="0"/>
          <w:numId w:val="2"/>
        </w:numPr>
        <w:tabs>
          <w:tab w:val="left" w:pos="284"/>
        </w:tabs>
        <w:spacing w:after="0" w:line="240" w:lineRule="auto"/>
        <w:ind w:left="0" w:firstLine="0"/>
        <w:jc w:val="center"/>
        <w:rPr>
          <w:rFonts w:ascii="Times New Roman" w:eastAsia="Times New Roman" w:hAnsi="Times New Roman" w:cs="Times New Roman"/>
          <w:b/>
          <w:lang w:eastAsia="ru-RU"/>
        </w:rPr>
      </w:pPr>
      <w:r w:rsidRPr="005D5E1F">
        <w:rPr>
          <w:rFonts w:ascii="Times New Roman" w:eastAsia="Times New Roman" w:hAnsi="Times New Roman" w:cs="Times New Roman"/>
          <w:b/>
          <w:lang w:eastAsia="ru-RU"/>
        </w:rPr>
        <w:t>ИЗМЕНЕНИЕ И РАСТОРЖЕНИЕ НАСТОЯЩЕГО ДОГОВОРА</w:t>
      </w:r>
    </w:p>
    <w:p w14:paraId="36069F6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371F350C"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5.1.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4342F164" w14:textId="77777777" w:rsidR="00024CA4" w:rsidRPr="005D5E1F" w:rsidRDefault="00024CA4" w:rsidP="00024CA4">
      <w:pPr>
        <w:suppressAutoHyphens/>
        <w:autoSpaceDN w:val="0"/>
        <w:spacing w:after="0" w:line="240" w:lineRule="auto"/>
        <w:ind w:firstLine="567"/>
        <w:jc w:val="both"/>
        <w:textAlignment w:val="baseline"/>
        <w:rPr>
          <w:rFonts w:ascii="Times New Roman" w:eastAsia="Times New Roman" w:hAnsi="Times New Roman" w:cs="Times New Roman"/>
          <w:kern w:val="3"/>
          <w:lang w:eastAsia="zh-CN" w:bidi="hi-IN"/>
        </w:rPr>
      </w:pPr>
      <w:r w:rsidRPr="005D5E1F">
        <w:rPr>
          <w:rFonts w:ascii="Times New Roman" w:eastAsia="Times New Roman" w:hAnsi="Times New Roman" w:cs="Times New Roman"/>
          <w:kern w:val="3"/>
          <w:lang w:eastAsia="zh-CN" w:bidi="hi-IN"/>
        </w:rPr>
        <w:t>Каждая из сторон настоящего договора вправе потребовать в письменной форме его изменения или расторжения в связи с существенным изменением обстоятельств, из которых стороны исходили при его заключении, в том числе в случае непредвиденного роста стоимости туристических услуг.</w:t>
      </w:r>
    </w:p>
    <w:p w14:paraId="7A334F9C"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5.2.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1D81FC0D" w14:textId="77777777" w:rsidR="00024CA4" w:rsidRPr="005D5E1F" w:rsidRDefault="00024CA4" w:rsidP="00024CA4">
      <w:pPr>
        <w:suppressAutoHyphens/>
        <w:autoSpaceDN w:val="0"/>
        <w:spacing w:after="0" w:line="240" w:lineRule="auto"/>
        <w:ind w:firstLine="567"/>
        <w:jc w:val="both"/>
        <w:textAlignment w:val="baseline"/>
        <w:rPr>
          <w:rFonts w:ascii="Times New Roman" w:eastAsia="Times New Roman" w:hAnsi="Times New Roman" w:cs="Times New Roman"/>
          <w:kern w:val="3"/>
          <w:lang w:eastAsia="zh-CN" w:bidi="hi-IN"/>
        </w:rPr>
      </w:pPr>
      <w:r w:rsidRPr="005D5E1F">
        <w:rPr>
          <w:rFonts w:ascii="Times New Roman" w:eastAsia="Times New Roman" w:hAnsi="Times New Roman" w:cs="Times New Roman"/>
          <w:kern w:val="3"/>
          <w:lang w:eastAsia="zh-CN" w:bidi="hi-IN"/>
        </w:rPr>
        <w:t xml:space="preserve">К фактически понесенным расходам относятся любые затраты, связанные с организацией туристических услуг и оплатой туристического путешествия, включая </w:t>
      </w:r>
      <w:r w:rsidRPr="005D5E1F">
        <w:rPr>
          <w:rFonts w:ascii="Times New Roman" w:eastAsia="Calibri" w:hAnsi="Times New Roman" w:cs="Times New Roman"/>
        </w:rPr>
        <w:t xml:space="preserve">платежи туроператору, зарубежным партнёрам, перевозчикам, принимающей стороне, средствам размещения (если это предусмотрено туром/комплексом туристических услуг), страховым компаниям, </w:t>
      </w:r>
      <w:r w:rsidRPr="005D5E1F">
        <w:rPr>
          <w:rFonts w:ascii="Times New Roman" w:eastAsia="Times New Roman" w:hAnsi="Times New Roman" w:cs="Times New Roman"/>
          <w:kern w:val="3"/>
          <w:lang w:eastAsia="zh-CN" w:bidi="hi-IN"/>
        </w:rPr>
        <w:t>оплату банковских расходов за перечисление денежных средств партнерам Исполнителя, штрафные санкции, выставленные партнерами Исполнителя за аннулирование тура/комплекса туристических услуг, стоимость оказанных туристических услуг Исполнителем на момент заключения настоящего договора, а также иные расходы Исполнителя, подтвержденные документально.</w:t>
      </w:r>
    </w:p>
    <w:p w14:paraId="1EAF334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424DDE64"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4059686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5.3. Исполнитель вправе отказаться от исполнения обязательств по настоящему договору лишь при условии полного возмещения Заказчику убытков.</w:t>
      </w:r>
    </w:p>
    <w:p w14:paraId="4106716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2F3A968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5.4. Изменение или замена любых данных Заказчика (туриста) влечет за собой изменение условий тура/комплекса туристических услуг, предварительного бронирования средств размещения и т.п., а также может повлечь за собой изменение стоимости тура/комплекса туристических услуг.  В этом случае Заказчик соглашается произвести все </w:t>
      </w:r>
      <w:proofErr w:type="gramStart"/>
      <w:r w:rsidRPr="005D5E1F">
        <w:rPr>
          <w:rFonts w:ascii="Times New Roman" w:eastAsia="Times New Roman" w:hAnsi="Times New Roman" w:cs="Times New Roman"/>
          <w:lang w:eastAsia="ru-RU"/>
        </w:rPr>
        <w:t>необходимые  дополнительные</w:t>
      </w:r>
      <w:proofErr w:type="gramEnd"/>
      <w:r w:rsidRPr="005D5E1F">
        <w:rPr>
          <w:rFonts w:ascii="Times New Roman" w:eastAsia="Times New Roman" w:hAnsi="Times New Roman" w:cs="Times New Roman"/>
          <w:lang w:eastAsia="ru-RU"/>
        </w:rPr>
        <w:t xml:space="preserve"> расходы.</w:t>
      </w:r>
    </w:p>
    <w:p w14:paraId="75AC8AE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5.5. В случае отсутствия минимального количества человек, определенного в </w:t>
      </w:r>
      <w:hyperlink w:anchor="a10" w:tooltip="+" w:history="1">
        <w:r w:rsidRPr="005D5E1F">
          <w:rPr>
            <w:rFonts w:ascii="Times New Roman" w:eastAsia="Times New Roman" w:hAnsi="Times New Roman" w:cs="Times New Roman"/>
            <w:lang w:eastAsia="ru-RU"/>
          </w:rPr>
          <w:t>пункте 2.6</w:t>
        </w:r>
      </w:hyperlink>
      <w:r w:rsidRPr="005D5E1F">
        <w:rPr>
          <w:rFonts w:ascii="Times New Roman" w:eastAsia="Times New Roman" w:hAnsi="Times New Roman" w:cs="Times New Roman"/>
          <w:lang w:eastAsia="ru-RU"/>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настоящим договором.</w:t>
      </w:r>
    </w:p>
    <w:p w14:paraId="7759E16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5.6. В случае отказа Исполнителя в подтверждении Заявки, настоящий договор прекращается; денежные средства, оплаченные Заказчиком в рамках настоящего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14:paraId="4E287D9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5.7. 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w:t>
      </w:r>
      <w:proofErr w:type="gramStart"/>
      <w:r w:rsidRPr="005D5E1F">
        <w:rPr>
          <w:rFonts w:ascii="Times New Roman" w:eastAsia="Times New Roman" w:hAnsi="Times New Roman" w:cs="Times New Roman"/>
          <w:lang w:eastAsia="ru-RU"/>
        </w:rPr>
        <w:t>туроператора,  действовавшему</w:t>
      </w:r>
      <w:proofErr w:type="gramEnd"/>
      <w:r w:rsidRPr="005D5E1F">
        <w:rPr>
          <w:rFonts w:ascii="Times New Roman" w:eastAsia="Times New Roman" w:hAnsi="Times New Roman" w:cs="Times New Roman"/>
          <w:lang w:eastAsia="ru-RU"/>
        </w:rPr>
        <w:t xml:space="preserve"> на момент оплаты Заказчиком денежных средств за оказание туристических услуг по настоящему договору.</w:t>
      </w:r>
    </w:p>
    <w:p w14:paraId="0266CF9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3D3797FF" w14:textId="77777777" w:rsidR="00024CA4" w:rsidRPr="005D5E1F" w:rsidRDefault="00024CA4" w:rsidP="00024CA4">
      <w:pPr>
        <w:pStyle w:val="a8"/>
        <w:numPr>
          <w:ilvl w:val="0"/>
          <w:numId w:val="2"/>
        </w:numPr>
        <w:spacing w:after="0" w:line="240" w:lineRule="auto"/>
        <w:ind w:left="284" w:hanging="284"/>
        <w:jc w:val="center"/>
        <w:rPr>
          <w:rFonts w:ascii="Times New Roman" w:eastAsia="Times New Roman" w:hAnsi="Times New Roman" w:cs="Times New Roman"/>
          <w:b/>
          <w:lang w:eastAsia="ru-RU"/>
        </w:rPr>
      </w:pPr>
      <w:r w:rsidRPr="005D5E1F">
        <w:rPr>
          <w:rFonts w:ascii="Times New Roman" w:eastAsia="Times New Roman" w:hAnsi="Times New Roman" w:cs="Times New Roman"/>
          <w:b/>
          <w:lang w:eastAsia="ru-RU"/>
        </w:rPr>
        <w:t>ПОРЯДОК УРЕГУЛИРОВАНИЯ СПОРОВ. ОТВЕТСТВЕННОСТЬ СТОРОН</w:t>
      </w:r>
    </w:p>
    <w:p w14:paraId="18CEE2F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53E4DEB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6.1.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0E41D26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6.2.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E326A4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6.2.1. К обстоятельствам непреодолимой силы стороны относят следующие события: </w:t>
      </w:r>
    </w:p>
    <w:p w14:paraId="3F24E97C"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 пожары, землетрясения, наводнения, катастрофы, другие явления стихийного характера; </w:t>
      </w:r>
    </w:p>
    <w:p w14:paraId="061E07E7"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 войны, военные действия, специальные военные операции, взрывы, восстания, революции, мятежи, террористические акты; </w:t>
      </w:r>
    </w:p>
    <w:p w14:paraId="4921D1D4"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эпидемии, пандемии;</w:t>
      </w:r>
    </w:p>
    <w:p w14:paraId="317B9299"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забастовки;</w:t>
      </w:r>
    </w:p>
    <w:p w14:paraId="6CB3D697"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закрытие воздушного пространства, наземных границ по любым причинам;</w:t>
      </w:r>
    </w:p>
    <w:p w14:paraId="4A3C44FC"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lastRenderedPageBreak/>
        <w:t>- издание актов органов государственной власти, препятствующих исполнению обязательств по настоящему договору.</w:t>
      </w:r>
    </w:p>
    <w:p w14:paraId="052F4135"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6.2.2.  Сторона, ссылающаяся на обстоятельства непреодолимой силы, обязана немедленно, но не позднее чем в течение 2 (двух)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00E5309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6.2.3.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7385323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6.3.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57E47EBC"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6.4. В случае, если Заказчик заключает настоящий договор не только в своих интересах, но в интересах третьих лиц (туристов</w:t>
      </w:r>
      <w:proofErr w:type="gramStart"/>
      <w:r w:rsidRPr="005D5E1F">
        <w:rPr>
          <w:rFonts w:ascii="Times New Roman" w:eastAsia="Calibri" w:hAnsi="Times New Roman" w:cs="Times New Roman"/>
        </w:rPr>
        <w:t>),  он</w:t>
      </w:r>
      <w:proofErr w:type="gramEnd"/>
      <w:r w:rsidRPr="005D5E1F">
        <w:rPr>
          <w:rFonts w:ascii="Times New Roman" w:eastAsia="Calibri" w:hAnsi="Times New Roman" w:cs="Times New Roman"/>
        </w:rPr>
        <w:t xml:space="preserve"> несет ответственность за выполнение всеми этими третьими лицами, всех указанных в договоре обязательств. </w:t>
      </w:r>
    </w:p>
    <w:p w14:paraId="73DEE95B" w14:textId="77777777" w:rsidR="00024CA4" w:rsidRPr="005D5E1F" w:rsidRDefault="00024CA4" w:rsidP="00024CA4">
      <w:pPr>
        <w:tabs>
          <w:tab w:val="left" w:pos="851"/>
        </w:tabs>
        <w:spacing w:after="0" w:line="240" w:lineRule="auto"/>
        <w:ind w:firstLine="567"/>
        <w:jc w:val="both"/>
        <w:rPr>
          <w:rFonts w:ascii="Times New Roman" w:eastAsia="Times New Roman" w:hAnsi="Times New Roman" w:cs="Times New Roman"/>
          <w:lang w:eastAsia="ru-RU"/>
        </w:rPr>
      </w:pPr>
      <w:r w:rsidRPr="005D5E1F">
        <w:rPr>
          <w:rFonts w:ascii="Times New Roman" w:eastAsia="Calibri" w:hAnsi="Times New Roman" w:cs="Times New Roman"/>
        </w:rPr>
        <w:t xml:space="preserve">6.5.  Заказчик самостоятельно несет </w:t>
      </w:r>
      <w:r w:rsidRPr="005D5E1F">
        <w:rPr>
          <w:rFonts w:ascii="Times New Roman" w:eastAsia="Times New Roman" w:hAnsi="Times New Roman" w:cs="Times New Roman"/>
          <w:lang w:eastAsia="ru-RU"/>
        </w:rPr>
        <w:t xml:space="preserve">полную ответственность за жизнь и здоровье, а также за поведение несовершеннолетних лиц, в интересах которых заключен настоящий договор. </w:t>
      </w:r>
    </w:p>
    <w:p w14:paraId="49AB39F3" w14:textId="77777777" w:rsidR="00024CA4" w:rsidRPr="005D5E1F" w:rsidRDefault="00024CA4" w:rsidP="00024CA4">
      <w:pPr>
        <w:pBdr>
          <w:top w:val="nil"/>
          <w:left w:val="nil"/>
          <w:bottom w:val="nil"/>
          <w:right w:val="nil"/>
          <w:between w:val="nil"/>
        </w:pBdr>
        <w:spacing w:after="0" w:line="240" w:lineRule="auto"/>
        <w:ind w:firstLine="567"/>
        <w:jc w:val="both"/>
        <w:rPr>
          <w:rFonts w:ascii="Times New Roman" w:eastAsia="Courier New" w:hAnsi="Times New Roman" w:cs="Times New Roman"/>
          <w:lang w:eastAsia="ru-RU"/>
        </w:rPr>
      </w:pPr>
      <w:r w:rsidRPr="005D5E1F">
        <w:rPr>
          <w:rFonts w:ascii="Times New Roman" w:eastAsia="Calibri" w:hAnsi="Times New Roman" w:cs="Times New Roman"/>
          <w:lang w:eastAsia="ru-RU"/>
        </w:rPr>
        <w:t>6.6.  </w:t>
      </w:r>
      <w:r w:rsidRPr="005D5E1F">
        <w:rPr>
          <w:rFonts w:ascii="Times New Roman" w:eastAsia="Times New Roman" w:hAnsi="Times New Roman" w:cs="Times New Roman"/>
          <w:lang w:eastAsia="ru-RU"/>
        </w:rPr>
        <w:t xml:space="preserve">Исполнитель не несет ответственность за: </w:t>
      </w:r>
    </w:p>
    <w:p w14:paraId="48DAFCB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6.6.1.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141DBF5E" w14:textId="77777777" w:rsidR="00024CA4" w:rsidRPr="005D5E1F" w:rsidRDefault="00024CA4" w:rsidP="00024CA4">
      <w:pPr>
        <w:tabs>
          <w:tab w:val="num" w:pos="2630"/>
        </w:tabs>
        <w:autoSpaceDE w:val="0"/>
        <w:autoSpaceDN w:val="0"/>
        <w:adjustRightInd w:val="0"/>
        <w:spacing w:after="0" w:line="240" w:lineRule="auto"/>
        <w:ind w:firstLine="567"/>
        <w:jc w:val="both"/>
        <w:rPr>
          <w:rFonts w:ascii="Times New Roman" w:eastAsia="Times New Roman" w:hAnsi="Times New Roman" w:cs="Times New Roman"/>
          <w:spacing w:val="-4"/>
          <w:lang w:eastAsia="ru-RU"/>
        </w:rPr>
      </w:pPr>
      <w:r w:rsidRPr="005D5E1F">
        <w:rPr>
          <w:rFonts w:ascii="Times New Roman" w:eastAsia="Times New Roman" w:hAnsi="Times New Roman" w:cs="Times New Roman"/>
          <w:spacing w:val="-4"/>
          <w:lang w:eastAsia="ru-RU"/>
        </w:rPr>
        <w:t>6.6.2. неправильность оформления документов посольствами (консульствами) как иностранных государств, так и Республики Беларусь;</w:t>
      </w:r>
    </w:p>
    <w:p w14:paraId="5443262E"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Times New Roman" w:hAnsi="Times New Roman" w:cs="Times New Roman"/>
          <w:lang w:eastAsia="ru-RU"/>
        </w:rPr>
        <w:t xml:space="preserve">6.6.3.  отсутствие необходимых медицинских справок у туристов при прохождении паспортного, таможенного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2F1C92EC" w14:textId="77777777" w:rsidR="00024CA4" w:rsidRPr="005D5E1F" w:rsidRDefault="00024CA4" w:rsidP="00024CA4">
      <w:pPr>
        <w:pBdr>
          <w:top w:val="nil"/>
          <w:left w:val="nil"/>
          <w:bottom w:val="nil"/>
          <w:right w:val="nil"/>
          <w:between w:val="nil"/>
        </w:pBd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6.6.4.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763D23E6"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6.6.5.  наличие возможных ограничений на выезд за пределы Республики Беларусь Заказчика (туристов);</w:t>
      </w:r>
    </w:p>
    <w:p w14:paraId="2297294A" w14:textId="77777777" w:rsidR="00024CA4" w:rsidRPr="005D5E1F" w:rsidRDefault="00024CA4" w:rsidP="00024CA4">
      <w:pPr>
        <w:pBdr>
          <w:top w:val="nil"/>
          <w:left w:val="nil"/>
          <w:bottom w:val="nil"/>
          <w:right w:val="nil"/>
          <w:between w:val="nil"/>
        </w:pBdr>
        <w:spacing w:after="0" w:line="240" w:lineRule="auto"/>
        <w:ind w:firstLine="567"/>
        <w:jc w:val="both"/>
        <w:rPr>
          <w:rFonts w:ascii="Times New Roman" w:eastAsia="Courier New" w:hAnsi="Times New Roman" w:cs="Times New Roman"/>
          <w:lang w:eastAsia="ru-RU"/>
        </w:rPr>
      </w:pPr>
      <w:r w:rsidRPr="005D5E1F">
        <w:rPr>
          <w:rFonts w:ascii="Times New Roman" w:eastAsia="Times New Roman" w:hAnsi="Times New Roman" w:cs="Times New Roman"/>
          <w:lang w:eastAsia="ru-RU"/>
        </w:rPr>
        <w:t>6.6.6. опоздание Заказчика (туристов) к прохождению паспортного, таможенного и иных видов контроля, посадке транспорт, опоздание ко времени размещения в средствах размещения, на экскурсионные и другие мероприятия;</w:t>
      </w:r>
    </w:p>
    <w:p w14:paraId="1C17C3B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6.6.7. изменение времени отправления и прибытия перевозчика, изменение перевозчиком маршрута; </w:t>
      </w:r>
    </w:p>
    <w:p w14:paraId="56BD0AEB"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Times New Roman" w:hAnsi="Times New Roman" w:cs="Times New Roman"/>
          <w:lang w:eastAsia="ru-RU"/>
        </w:rPr>
        <w:t xml:space="preserve">6.6.8. действия/бездействие пограничной, таможенной служб, фитосанитарного и иного контроля автопереходов;  </w:t>
      </w:r>
    </w:p>
    <w:p w14:paraId="2D58AA5F"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6.6.9. утрату багажа, вещей, документов, денежных средств и иного имущества Заказчика (туристов) в ходе туристического путешествия (во время проезда в транспортных средствах, в месте размещения, в стране пребывания или отправления, и др.); </w:t>
      </w:r>
    </w:p>
    <w:p w14:paraId="3D8CBF8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6.6.10.  утерю (хищение) паспорта или иных документов Заказчика, необходимых для пребывания за границей;</w:t>
      </w:r>
    </w:p>
    <w:p w14:paraId="5B9D512C"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Times New Roman" w:hAnsi="Times New Roman" w:cs="Times New Roman"/>
          <w:lang w:eastAsia="ru-RU"/>
        </w:rPr>
        <w:t xml:space="preserve">6.6.11. качество услуг, не входящих в состав тура/комплекса туристических услуг и (или) приобретенных Заказчиком (туристами) самостоятельно; </w:t>
      </w:r>
    </w:p>
    <w:p w14:paraId="3D3FF3BB"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Times New Roman" w:hAnsi="Times New Roman" w:cs="Times New Roman"/>
          <w:lang w:eastAsia="ru-RU"/>
        </w:rPr>
        <w:t xml:space="preserve">6.6.12.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w:t>
      </w:r>
      <w:r w:rsidRPr="005D5E1F">
        <w:rPr>
          <w:rFonts w:ascii="Times New Roman" w:eastAsia="Times New Roman" w:hAnsi="Times New Roman" w:cs="Times New Roman"/>
          <w:lang w:eastAsia="ru-RU"/>
        </w:rPr>
        <w:lastRenderedPageBreak/>
        <w:t>нарушения законодательства страны пребывания, депортации или снятия туристов с транспортного средства таможенными, пограничными и иными службами;</w:t>
      </w:r>
    </w:p>
    <w:p w14:paraId="5976123E" w14:textId="77777777" w:rsidR="00024CA4" w:rsidRPr="009575BF" w:rsidRDefault="00024CA4" w:rsidP="00024CA4">
      <w:pPr>
        <w:spacing w:after="0" w:line="240" w:lineRule="auto"/>
        <w:ind w:firstLine="567"/>
        <w:jc w:val="both"/>
        <w:rPr>
          <w:rFonts w:ascii="Times New Roman" w:eastAsia="Times New Roman" w:hAnsi="Times New Roman" w:cs="Times New Roman"/>
          <w:color w:val="FF0000"/>
          <w:spacing w:val="-4"/>
          <w:lang w:eastAsia="ru-RU"/>
        </w:rPr>
      </w:pPr>
      <w:r w:rsidRPr="009575BF">
        <w:rPr>
          <w:rFonts w:ascii="Times New Roman" w:eastAsia="Times New Roman" w:hAnsi="Times New Roman" w:cs="Times New Roman"/>
          <w:color w:val="000000" w:themeColor="text1"/>
          <w:lang w:eastAsia="ru-RU"/>
        </w:rPr>
        <w:t xml:space="preserve">6.6.13. </w:t>
      </w:r>
      <w:r w:rsidRPr="009575BF">
        <w:rPr>
          <w:rFonts w:ascii="Times New Roman" w:eastAsia="Times New Roman" w:hAnsi="Times New Roman" w:cs="Times New Roman"/>
          <w:color w:val="000000" w:themeColor="text1"/>
          <w:spacing w:val="-4"/>
          <w:lang w:eastAsia="ru-RU"/>
        </w:rPr>
        <w:t xml:space="preserve">изменение программы  туристического путешествия, в том числе увеличение или уменьшение сроков туристического путешествия,  либо отмены туристического путешествия, по причинам, не зависящим от Исполнителя, включая простой транспорта на границах и таможенном контроле, пробки на дорогах, а также в иных случаях (природные катастрофы, несчастные случаи, акты и действия органов власти у правления Республики Беларусь либо сраные пребывания, либо страны транзитного проезда, угроза военных действий, специальных военных операций, беспорядки, техногенные катастрофы, технические поломки и повреждения транспортных средств, отмена транспортного сообщения, задержка из-за трафиков на дорогах, из-за неблагоприятной дорожной ситуации, сложных метеоусловий  и </w:t>
      </w:r>
      <w:proofErr w:type="spellStart"/>
      <w:r w:rsidRPr="009575BF">
        <w:rPr>
          <w:rFonts w:ascii="Times New Roman" w:eastAsia="Times New Roman" w:hAnsi="Times New Roman" w:cs="Times New Roman"/>
          <w:color w:val="000000" w:themeColor="text1"/>
          <w:spacing w:val="-4"/>
          <w:lang w:eastAsia="ru-RU"/>
        </w:rPr>
        <w:t>т.д</w:t>
      </w:r>
      <w:proofErr w:type="spellEnd"/>
      <w:r w:rsidRPr="009575BF">
        <w:rPr>
          <w:rFonts w:ascii="Times New Roman" w:eastAsia="Times New Roman" w:hAnsi="Times New Roman" w:cs="Times New Roman"/>
          <w:color w:val="000000" w:themeColor="text1"/>
          <w:spacing w:val="-4"/>
          <w:lang w:eastAsia="ru-RU"/>
        </w:rPr>
        <w:t>)</w:t>
      </w:r>
      <w:r w:rsidR="009575BF" w:rsidRPr="009575BF">
        <w:rPr>
          <w:rFonts w:ascii="Times New Roman" w:eastAsia="Times New Roman" w:hAnsi="Times New Roman" w:cs="Times New Roman"/>
          <w:color w:val="000000" w:themeColor="text1"/>
          <w:spacing w:val="-4"/>
          <w:lang w:eastAsia="ru-RU"/>
        </w:rPr>
        <w:t xml:space="preserve">. </w:t>
      </w:r>
      <w:r w:rsidR="009575BF" w:rsidRPr="00A23C3F">
        <w:rPr>
          <w:rFonts w:ascii="Times New Roman" w:eastAsia="Times New Roman" w:hAnsi="Times New Roman" w:cs="Times New Roman"/>
          <w:color w:val="000000" w:themeColor="text1"/>
          <w:spacing w:val="-4"/>
          <w:lang w:eastAsia="ru-RU"/>
        </w:rPr>
        <w:t>О</w:t>
      </w:r>
      <w:r w:rsidR="009575BF" w:rsidRPr="00A23C3F">
        <w:rPr>
          <w:rFonts w:ascii="Times New Roman" w:hAnsi="Times New Roman" w:cs="Times New Roman"/>
        </w:rPr>
        <w:t xml:space="preserve">бязательные и </w:t>
      </w:r>
      <w:r w:rsidR="0095743F" w:rsidRPr="00A23C3F">
        <w:rPr>
          <w:rFonts w:ascii="Times New Roman" w:hAnsi="Times New Roman" w:cs="Times New Roman"/>
        </w:rPr>
        <w:t>дополнительные</w:t>
      </w:r>
      <w:r w:rsidR="009575BF" w:rsidRPr="00A23C3F">
        <w:rPr>
          <w:rFonts w:ascii="Times New Roman" w:hAnsi="Times New Roman" w:cs="Times New Roman"/>
        </w:rPr>
        <w:t xml:space="preserve"> элементы, которые могут быть осуществлены в рамках данной туристической программы только в случае: отсутствия временных накладок в результате сложных условий движения: пробки, заторы, поломки транспорта, простоя на границах и иных объективных затруднений указаны в приложение 1</w:t>
      </w:r>
      <w:r w:rsidRPr="00A23C3F">
        <w:rPr>
          <w:rFonts w:ascii="Times New Roman" w:eastAsia="Times New Roman" w:hAnsi="Times New Roman" w:cs="Times New Roman"/>
          <w:color w:val="000000" w:themeColor="text1"/>
          <w:spacing w:val="-4"/>
          <w:lang w:eastAsia="ru-RU"/>
        </w:rPr>
        <w:t>;</w:t>
      </w:r>
    </w:p>
    <w:p w14:paraId="21A6AF0A"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Times New Roman" w:hAnsi="Times New Roman" w:cs="Times New Roman"/>
          <w:lang w:eastAsia="ru-RU"/>
        </w:rPr>
        <w:t xml:space="preserve">6.6.14.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1295D64C"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Times New Roman" w:hAnsi="Times New Roman" w:cs="Times New Roman"/>
          <w:lang w:eastAsia="ru-RU"/>
        </w:rPr>
        <w:t xml:space="preserve">6.6.15. действия (бездействие) перевозчика, страховщика или иных лиц, с которыми Заказчик (туристы) вступают в прямые правоотношения во время туристического путешествия; </w:t>
      </w:r>
    </w:p>
    <w:p w14:paraId="194AD5E9" w14:textId="77777777" w:rsidR="00024CA4" w:rsidRPr="005D5E1F" w:rsidRDefault="00024CA4" w:rsidP="00024CA4">
      <w:pPr>
        <w:spacing w:after="0"/>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6.6.16.  если нарушение условий договора было вызвано тем, что Заказчик предоставил не соответствующие действительности сведения о себе и о туристах;</w:t>
      </w:r>
    </w:p>
    <w:p w14:paraId="66FD1D3D"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6.6.17. расположение номера, который предоставляется администрацией средства размещения при расселении (этаж, удаленность от стойки администрации и т.п.);</w:t>
      </w:r>
    </w:p>
    <w:p w14:paraId="1757A5F3" w14:textId="77777777" w:rsidR="00024CA4" w:rsidRPr="005D5E1F" w:rsidRDefault="00024CA4" w:rsidP="00024CA4">
      <w:pPr>
        <w:tabs>
          <w:tab w:val="num" w:pos="2630"/>
        </w:tabs>
        <w:autoSpaceDE w:val="0"/>
        <w:autoSpaceDN w:val="0"/>
        <w:adjustRightInd w:val="0"/>
        <w:spacing w:after="0" w:line="240" w:lineRule="auto"/>
        <w:ind w:firstLine="567"/>
        <w:jc w:val="both"/>
        <w:rPr>
          <w:rFonts w:ascii="Times New Roman" w:eastAsia="Times New Roman" w:hAnsi="Times New Roman" w:cs="Times New Roman"/>
          <w:spacing w:val="-4"/>
          <w:lang w:eastAsia="ru-RU"/>
        </w:rPr>
      </w:pPr>
      <w:r w:rsidRPr="005D5E1F">
        <w:rPr>
          <w:rFonts w:ascii="Times New Roman" w:eastAsia="Times New Roman" w:hAnsi="Times New Roman" w:cs="Times New Roman"/>
          <w:spacing w:val="-4"/>
          <w:lang w:eastAsia="ru-RU"/>
        </w:rPr>
        <w:t>6.6.18.  нарушения Заказчиком (туристом) правил проезда, провоза или регистрации багажа, причинения ущерба имуществу перевозчика, нарушения правил проживания в средствах размещения, несоблюдение законодательства страны пребывания либо страны транзитного проезда, нарушения других правил общественного поведения;</w:t>
      </w:r>
    </w:p>
    <w:p w14:paraId="18860743" w14:textId="77777777" w:rsidR="00024CA4" w:rsidRPr="005D5E1F" w:rsidRDefault="00024CA4" w:rsidP="00024CA4">
      <w:pPr>
        <w:tabs>
          <w:tab w:val="num" w:pos="71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6.6.19. любые самостоятельные изменения Заказчиком (туристом) условий тура/комплекса туристических услуг, повлекшие дополнительные затраты (изменение условий проживания, питания, экскурсионной программы, и т.д.);</w:t>
      </w:r>
    </w:p>
    <w:p w14:paraId="68D160B7" w14:textId="77777777" w:rsidR="00024CA4" w:rsidRPr="005D5E1F" w:rsidRDefault="00024CA4" w:rsidP="00024CA4">
      <w:pPr>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6.6.20.  выход из строя оборудования средства размещения (поломка фенов, телевизоров, кондиционеров, сантехнического оборудования и т.д.), а также за возникновение аварийных ситуаций, повлекших за собой отключение водоснабжения, электроснабжения и т.д.</w:t>
      </w:r>
    </w:p>
    <w:p w14:paraId="43784258" w14:textId="77777777" w:rsidR="00024CA4" w:rsidRPr="005D5E1F" w:rsidRDefault="00024CA4" w:rsidP="00024CA4">
      <w:pPr>
        <w:spacing w:after="0" w:line="240" w:lineRule="auto"/>
        <w:ind w:firstLine="567"/>
        <w:jc w:val="both"/>
        <w:rPr>
          <w:rFonts w:ascii="Times New Roman" w:eastAsia="Calibri" w:hAnsi="Times New Roman" w:cs="Times New Roman"/>
          <w:lang w:eastAsia="ru-RU"/>
        </w:rPr>
      </w:pPr>
      <w:r w:rsidRPr="005D5E1F">
        <w:rPr>
          <w:rFonts w:ascii="Times New Roman" w:eastAsia="Calibri" w:hAnsi="Times New Roman" w:cs="Times New Roman"/>
          <w:lang w:eastAsia="ru-RU"/>
        </w:rPr>
        <w:t xml:space="preserve">6.6.21. </w:t>
      </w:r>
      <w:proofErr w:type="spellStart"/>
      <w:r w:rsidRPr="005D5E1F">
        <w:rPr>
          <w:rFonts w:ascii="Times New Roman" w:eastAsia="Calibri" w:hAnsi="Times New Roman" w:cs="Times New Roman"/>
          <w:lang w:eastAsia="ru-RU"/>
        </w:rPr>
        <w:t>незаселение</w:t>
      </w:r>
      <w:proofErr w:type="spellEnd"/>
      <w:r w:rsidRPr="005D5E1F">
        <w:rPr>
          <w:rFonts w:ascii="Times New Roman" w:eastAsia="Calibri" w:hAnsi="Times New Roman" w:cs="Times New Roman"/>
          <w:lang w:eastAsia="ru-RU"/>
        </w:rPr>
        <w:t xml:space="preserve"> в средство размещения, предусмотренном приложением 1 и настоящим договором, и </w:t>
      </w:r>
      <w:proofErr w:type="gramStart"/>
      <w:r w:rsidRPr="005D5E1F">
        <w:rPr>
          <w:rFonts w:ascii="Times New Roman" w:eastAsia="Calibri" w:hAnsi="Times New Roman" w:cs="Times New Roman"/>
          <w:lang w:eastAsia="ru-RU"/>
        </w:rPr>
        <w:t>неоказание  дополнительного</w:t>
      </w:r>
      <w:proofErr w:type="gramEnd"/>
      <w:r w:rsidRPr="005D5E1F">
        <w:rPr>
          <w:rFonts w:ascii="Times New Roman" w:eastAsia="Calibri" w:hAnsi="Times New Roman" w:cs="Times New Roman"/>
          <w:lang w:eastAsia="ru-RU"/>
        </w:rPr>
        <w:t xml:space="preserve"> информационного и экскурсионного обслуживания по месту временного пребывания в случае полной или частичной неоплаты данных услуг Заказчиком (туристом);</w:t>
      </w:r>
    </w:p>
    <w:p w14:paraId="7795F917" w14:textId="77777777" w:rsidR="00024CA4" w:rsidRDefault="00024CA4" w:rsidP="00024CA4">
      <w:pPr>
        <w:tabs>
          <w:tab w:val="num" w:pos="71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6.6.22.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туристического путешествия; степень </w:t>
      </w:r>
      <w:proofErr w:type="spellStart"/>
      <w:r w:rsidRPr="005D5E1F">
        <w:rPr>
          <w:rFonts w:ascii="Times New Roman" w:eastAsia="Times New Roman" w:hAnsi="Times New Roman" w:cs="Times New Roman"/>
          <w:lang w:eastAsia="ru-RU"/>
        </w:rPr>
        <w:t>оборудованности</w:t>
      </w:r>
      <w:proofErr w:type="spellEnd"/>
      <w:r w:rsidRPr="005D5E1F">
        <w:rPr>
          <w:rFonts w:ascii="Times New Roman" w:eastAsia="Times New Roman" w:hAnsi="Times New Roman" w:cs="Times New Roman"/>
          <w:lang w:eastAsia="ru-RU"/>
        </w:rPr>
        <w:t xml:space="preserve"> пляжа, качество прибрежного дна,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тура/комплекса туристических услуг до момента начала  или в ходе туристического путешествия, за действия администрации принимающей стороны;</w:t>
      </w:r>
    </w:p>
    <w:p w14:paraId="4F81E05D" w14:textId="77777777" w:rsidR="00EE592D" w:rsidRPr="005D5E1F" w:rsidRDefault="00EE592D" w:rsidP="00024CA4">
      <w:pPr>
        <w:tabs>
          <w:tab w:val="num" w:pos="71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A23C3F">
        <w:rPr>
          <w:rFonts w:ascii="Times New Roman" w:eastAsia="Times New Roman" w:hAnsi="Times New Roman" w:cs="Times New Roman"/>
          <w:lang w:eastAsia="ru-RU"/>
        </w:rPr>
        <w:t xml:space="preserve">6.6.23. </w:t>
      </w:r>
      <w:r w:rsidRPr="00A23C3F">
        <w:rPr>
          <w:rFonts w:ascii="Times New Roman" w:hAnsi="Times New Roman" w:cs="Times New Roman"/>
          <w:color w:val="000000"/>
        </w:rPr>
        <w:t>за несоответствие фактических условий проживания субъективным ожиданиям Заказчика или его предыдущему личному опыту.</w:t>
      </w:r>
    </w:p>
    <w:p w14:paraId="4489371C" w14:textId="77777777" w:rsidR="00024CA4" w:rsidRPr="005D5E1F" w:rsidRDefault="00024CA4" w:rsidP="00024CA4">
      <w:pPr>
        <w:spacing w:after="0" w:line="240" w:lineRule="auto"/>
        <w:ind w:firstLine="567"/>
        <w:jc w:val="both"/>
        <w:textAlignment w:val="center"/>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6.7. Заказчик проинформирован настоящим договором, что в непосредственной близости от отеля (места проживания) могут вестись строительные, инженерные работы, возводиться/находиться коммуникации и оборудование, могут располагаться магазины,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w:t>
      </w:r>
      <w:r w:rsidRPr="005D5E1F">
        <w:rPr>
          <w:rFonts w:ascii="Times New Roman" w:eastAsia="Times New Roman" w:hAnsi="Times New Roman" w:cs="Times New Roman"/>
          <w:lang w:eastAsia="ru-RU"/>
        </w:rPr>
        <w:lastRenderedPageBreak/>
        <w:t>вибраций и т.д. Поскольку данные явления находятся вне сферы влияния или компетенции Исполнителя, последний не несет за них ответственность.</w:t>
      </w:r>
    </w:p>
    <w:p w14:paraId="5F141984" w14:textId="77777777" w:rsidR="00024CA4" w:rsidRPr="005D5E1F" w:rsidRDefault="00024CA4" w:rsidP="00024CA4">
      <w:pPr>
        <w:tabs>
          <w:tab w:val="num" w:pos="142"/>
          <w:tab w:val="num"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6.8. При отказе Заказчика от туристического путешествия по причинам, не зависящим от Исполнителя, Заказчик обязан оплатить Исполнителю неустойку в виде штрафа, размер которого составляет:</w:t>
      </w:r>
    </w:p>
    <w:p w14:paraId="2123CFD2" w14:textId="77777777" w:rsidR="00024CA4" w:rsidRPr="005D5E1F" w:rsidRDefault="00024CA4" w:rsidP="00024CA4">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при отказе за 31 день до начала туристического </w:t>
      </w:r>
      <w:proofErr w:type="gramStart"/>
      <w:r w:rsidRPr="005D5E1F">
        <w:rPr>
          <w:rFonts w:ascii="Times New Roman" w:eastAsia="Times New Roman" w:hAnsi="Times New Roman" w:cs="Times New Roman"/>
          <w:lang w:eastAsia="ru-RU"/>
        </w:rPr>
        <w:t>путешествия  -</w:t>
      </w:r>
      <w:proofErr w:type="gramEnd"/>
      <w:r w:rsidRPr="005D5E1F">
        <w:rPr>
          <w:rFonts w:ascii="Times New Roman" w:eastAsia="Times New Roman" w:hAnsi="Times New Roman" w:cs="Times New Roman"/>
          <w:lang w:eastAsia="ru-RU"/>
        </w:rPr>
        <w:t xml:space="preserve"> денежную сумму, эквивалентную 25% стоимости тура;</w:t>
      </w:r>
    </w:p>
    <w:p w14:paraId="75E87038" w14:textId="77777777" w:rsidR="00024CA4" w:rsidRPr="005D5E1F" w:rsidRDefault="00024CA4" w:rsidP="00024CA4">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 отказе в срок от 30 дней до 20 дней - денежную сумму, эквивалентную 30 % стоимости тура;</w:t>
      </w:r>
    </w:p>
    <w:p w14:paraId="712618BD" w14:textId="77777777" w:rsidR="00024CA4" w:rsidRPr="005D5E1F" w:rsidRDefault="00024CA4" w:rsidP="00024CA4">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 отказе в срок от 19 дней до 10 дней - денежную сумму, эквивалентную 70 % стоимости тура;</w:t>
      </w:r>
    </w:p>
    <w:p w14:paraId="5D90095D" w14:textId="77777777" w:rsidR="00024CA4" w:rsidRPr="005D5E1F" w:rsidRDefault="00024CA4" w:rsidP="00024CA4">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 отказе в срок от 9 дней до 5 дней - денежную сумму, эквивалентную 80 % стоимости тура;</w:t>
      </w:r>
    </w:p>
    <w:p w14:paraId="79C4149E" w14:textId="77777777" w:rsidR="00024CA4" w:rsidRPr="005D5E1F" w:rsidRDefault="00024CA4" w:rsidP="00024CA4">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 отказе в срок менее 5 дней - денежную сумму, эквивалентную 100% стоимости тура.</w:t>
      </w:r>
    </w:p>
    <w:p w14:paraId="7257D77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7" w:name="a14"/>
      <w:bookmarkEnd w:id="7"/>
      <w:r w:rsidRPr="005D5E1F">
        <w:rPr>
          <w:rFonts w:ascii="Times New Roman" w:eastAsia="Times New Roman" w:hAnsi="Times New Roman" w:cs="Times New Roman"/>
          <w:lang w:eastAsia="ru-RU"/>
        </w:rPr>
        <w:t xml:space="preserve">6.9. Исполнение Исполнителем обязательств по настоящему договору обеспечивается посредством участия в формировании фонда ответственности туроператоров. </w:t>
      </w:r>
    </w:p>
    <w:p w14:paraId="2EF13FE7"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Сведения об организации, обеспечивающей исполнение туроператором обязательств по договорам оказания туристических услуг: </w:t>
      </w:r>
      <w:r w:rsidR="00980CA6" w:rsidRPr="005D5E1F">
        <w:rPr>
          <w:rFonts w:ascii="Times New Roman" w:eastAsia="Times New Roman" w:hAnsi="Times New Roman" w:cs="Times New Roman"/>
          <w:bCs/>
          <w:lang w:eastAsia="ru-RU"/>
        </w:rPr>
        <w:t xml:space="preserve">Республиканская Ассоциация Туристических Агентств (РАТА), 220100 </w:t>
      </w:r>
      <w:proofErr w:type="spellStart"/>
      <w:r w:rsidR="00980CA6" w:rsidRPr="005D5E1F">
        <w:rPr>
          <w:rFonts w:ascii="Times New Roman" w:eastAsia="Times New Roman" w:hAnsi="Times New Roman" w:cs="Times New Roman"/>
          <w:bCs/>
          <w:lang w:eastAsia="ru-RU"/>
        </w:rPr>
        <w:t>г.Минск</w:t>
      </w:r>
      <w:proofErr w:type="spellEnd"/>
      <w:r w:rsidR="00980CA6" w:rsidRPr="005D5E1F">
        <w:rPr>
          <w:rFonts w:ascii="Times New Roman" w:eastAsia="Times New Roman" w:hAnsi="Times New Roman" w:cs="Times New Roman"/>
          <w:bCs/>
          <w:lang w:eastAsia="ru-RU"/>
        </w:rPr>
        <w:t xml:space="preserve">, </w:t>
      </w:r>
      <w:proofErr w:type="spellStart"/>
      <w:r w:rsidR="00980CA6" w:rsidRPr="005D5E1F">
        <w:rPr>
          <w:rFonts w:ascii="Times New Roman" w:eastAsia="Times New Roman" w:hAnsi="Times New Roman" w:cs="Times New Roman"/>
          <w:bCs/>
          <w:lang w:eastAsia="ru-RU"/>
        </w:rPr>
        <w:t>ул.Кульман</w:t>
      </w:r>
      <w:proofErr w:type="spellEnd"/>
      <w:r w:rsidR="00980CA6" w:rsidRPr="005D5E1F">
        <w:rPr>
          <w:rFonts w:ascii="Times New Roman" w:eastAsia="Times New Roman" w:hAnsi="Times New Roman" w:cs="Times New Roman"/>
          <w:bCs/>
          <w:lang w:eastAsia="ru-RU"/>
        </w:rPr>
        <w:t>, 18, каб.33, тел. +375173525066</w:t>
      </w:r>
      <w:r w:rsidRPr="005D5E1F">
        <w:rPr>
          <w:rFonts w:ascii="Times New Roman" w:eastAsia="Times New Roman" w:hAnsi="Times New Roman" w:cs="Times New Roman"/>
          <w:bCs/>
          <w:lang w:eastAsia="ru-RU"/>
        </w:rPr>
        <w:t>.</w:t>
      </w:r>
    </w:p>
    <w:p w14:paraId="782D54C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7E19A07E"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382EF217"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7C0A40F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К письменному заявлению прилагаются:</w:t>
      </w:r>
    </w:p>
    <w:p w14:paraId="306BDB37"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копия документа, удостоверяющего личность (для заказчика и (или) туристов - физических лиц);</w:t>
      </w:r>
    </w:p>
    <w:p w14:paraId="34C5948A"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1AE03785"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 документы (чек и (или) иные платежные документы), подтверждающие </w:t>
      </w:r>
      <w:proofErr w:type="gramStart"/>
      <w:r w:rsidRPr="005D5E1F">
        <w:rPr>
          <w:rFonts w:ascii="Times New Roman" w:eastAsia="Times New Roman" w:hAnsi="Times New Roman" w:cs="Times New Roman"/>
          <w:lang w:eastAsia="ru-RU"/>
        </w:rPr>
        <w:t>причинение  Заказчику</w:t>
      </w:r>
      <w:proofErr w:type="gramEnd"/>
      <w:r w:rsidRPr="005D5E1F">
        <w:rPr>
          <w:rFonts w:ascii="Times New Roman" w:eastAsia="Times New Roman" w:hAnsi="Times New Roman" w:cs="Times New Roman"/>
          <w:lang w:eastAsia="ru-RU"/>
        </w:rPr>
        <w:t xml:space="preserve">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26BEA470" w14:textId="77777777" w:rsidR="00F1221C" w:rsidRDefault="00024CA4" w:rsidP="00024CA4">
      <w:pPr>
        <w:spacing w:after="0" w:line="240" w:lineRule="auto"/>
        <w:ind w:firstLine="567"/>
        <w:jc w:val="both"/>
        <w:rPr>
          <w:rFonts w:ascii="Times New Roman" w:eastAsia="Times New Roman" w:hAnsi="Times New Roman" w:cs="Times New Roman"/>
          <w:lang w:eastAsia="ru-RU"/>
        </w:rPr>
      </w:pPr>
      <w:bookmarkStart w:id="8" w:name="a13"/>
      <w:bookmarkEnd w:id="8"/>
      <w:r w:rsidRPr="005D5E1F">
        <w:rPr>
          <w:rFonts w:ascii="Times New Roman" w:eastAsia="Times New Roman" w:hAnsi="Times New Roman" w:cs="Times New Roman"/>
          <w:lang w:eastAsia="ru-RU"/>
        </w:rPr>
        <w:t>6.10.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r w:rsidR="00F1221C">
        <w:rPr>
          <w:rFonts w:ascii="Times New Roman" w:eastAsia="Times New Roman" w:hAnsi="Times New Roman" w:cs="Times New Roman"/>
          <w:lang w:eastAsia="ru-RU"/>
        </w:rPr>
        <w:t xml:space="preserve"> </w:t>
      </w:r>
    </w:p>
    <w:p w14:paraId="7AB71C39"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6.11. В случае возникновения спорных вопросов во время туристического путешествия, туристы должны стремиться решить их совместно с представителями принимающей стороны (представителем администрации средства размещения, принимающей компании) непосредственно в стране пребывания либо связавшись с представителями Исполнителя по телефону или по электронной почте.</w:t>
      </w:r>
    </w:p>
    <w:p w14:paraId="5DC2B81B"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6.11.1. При наличии обоснованных претензий туристу необходимо на месте составить протокол, который подписывается самим туристом и представителем принимающей стороны (в его отсутствие – уполномоченным надлежащим образом представителем администрации отеля или принимающей компании).  Протокол оформляется в 2-х оригинальных экземплярах, один экземпляр протокола получает турист, второй экземпляр протокола остается у представителя принимающей стороны. </w:t>
      </w:r>
    </w:p>
    <w:p w14:paraId="121DD85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6.11.2. В случае, если принимающей стороне/Исполнителю не удалось устранить обнаруженные и запротоколированные недостатки на месте, все претензии (с протоколами к ним и другими подтверждающими документами) могут быть предъявлены туристом Исполнителю не позднее 20-ти дней </w:t>
      </w:r>
      <w:r w:rsidRPr="005D5E1F">
        <w:rPr>
          <w:rFonts w:ascii="Times New Roman" w:eastAsia="Times New Roman" w:hAnsi="Times New Roman" w:cs="Times New Roman"/>
          <w:lang w:eastAsia="ru-RU"/>
        </w:rPr>
        <w:lastRenderedPageBreak/>
        <w:t xml:space="preserve">после завершения туристического путешествия. При отсутствии оригинала соответствующего протокола и (или) документов, подтверждающих изложенные в претензии факты, либо в случае предъявления претензии по истечении вышеуказанного 20-тидневного срока, претензия не может быть принята к рассмотрению, и требования о возмещении причиненного ущерба, расходов, выплате штрафа, пени, процентов, неустойки, морального вреда, об уменьшении цены и т.п. считаются не обоснованными, а  весь комплекс услуг, входящих в тур, считается выполненным надлежащим образом, в полном объеме и в соответствии с условиями соответствующего договора. </w:t>
      </w:r>
    </w:p>
    <w:p w14:paraId="1E00ACF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xml:space="preserve">Претензия о непредоставлении (ненадлежащем предоставлении) услуги считается необоснованной, если турист воспользовался альтернативной услугой, предложенной ему взамен той, которая по тем или иным причинам не могла быть исполнена. Услуга в данном случае считается исполненной надлежащим образом. </w:t>
      </w:r>
    </w:p>
    <w:p w14:paraId="1AF7434A"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Times New Roman" w:hAnsi="Times New Roman" w:cs="Times New Roman"/>
          <w:lang w:eastAsia="ru-RU"/>
        </w:rPr>
        <w:t xml:space="preserve">6.11.3. </w:t>
      </w:r>
      <w:r w:rsidRPr="005D5E1F">
        <w:rPr>
          <w:rFonts w:ascii="Times New Roman" w:eastAsia="Calibri" w:hAnsi="Times New Roman" w:cs="Times New Roman"/>
        </w:rPr>
        <w:t>В предъявляемой к Исполнителю претензии указываются:</w:t>
      </w:r>
    </w:p>
    <w:p w14:paraId="1ADD2808"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6.11.3.1. фамилия, собственное имя, отчество (если таковое имеется) либо наименование или фирменное наименование сторон договора оказания туристических услуг;</w:t>
      </w:r>
    </w:p>
    <w:p w14:paraId="31556C96"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6.11.3.2. место нахождения (место жительства) сторон договора оказания туристических услуг;</w:t>
      </w:r>
    </w:p>
    <w:p w14:paraId="35337A61"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6.11.3.3. дата предъявления претензии;</w:t>
      </w:r>
    </w:p>
    <w:p w14:paraId="12EAA472"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6.11.3.4. обстоятельства, на основании которых предъявлена претензия, и документы, подтверждающие данные обстоятельства;</w:t>
      </w:r>
    </w:p>
    <w:p w14:paraId="4EB36EA6"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6.11.3.5. требования стороны договора оказания туристических услуг, предъявившей претензию;</w:t>
      </w:r>
    </w:p>
    <w:p w14:paraId="54A8A9D9"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6.11.3.6. перечень документов, прилагаемых к претензии.</w:t>
      </w:r>
    </w:p>
    <w:p w14:paraId="6588D7FA"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6.11.4. Если участнику туристической деятельности тур/комплекс туристических услуг реализуется Турагентом, участник туристической деятельности направляет претензию в адрес Исполнителя через Турагента.</w:t>
      </w:r>
    </w:p>
    <w:p w14:paraId="4DD26C1C" w14:textId="77777777" w:rsidR="00024CA4" w:rsidRPr="005D5E1F" w:rsidRDefault="00024CA4" w:rsidP="00024CA4">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6.11.5.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экспертизы - в течение четырнадцати календарных дней.</w:t>
      </w:r>
    </w:p>
    <w:p w14:paraId="1C8A434B" w14:textId="77777777" w:rsidR="00024CA4" w:rsidRPr="005D5E1F" w:rsidRDefault="00024CA4" w:rsidP="00471E8C">
      <w:pPr>
        <w:autoSpaceDE w:val="0"/>
        <w:autoSpaceDN w:val="0"/>
        <w:adjustRightInd w:val="0"/>
        <w:spacing w:after="0" w:line="240" w:lineRule="auto"/>
        <w:ind w:firstLine="567"/>
        <w:jc w:val="both"/>
        <w:rPr>
          <w:rFonts w:ascii="Times New Roman" w:eastAsia="Calibri" w:hAnsi="Times New Roman" w:cs="Times New Roman"/>
        </w:rPr>
      </w:pPr>
      <w:r w:rsidRPr="005D5E1F">
        <w:rPr>
          <w:rFonts w:ascii="Times New Roman" w:eastAsia="Calibri" w:hAnsi="Times New Roman" w:cs="Times New Roman"/>
        </w:rPr>
        <w:t>6.11.6. В случае полного или частичного отказа исполнителя удовлетворить требования участника туристической деятельности по предъявленной претензии для защиты своих прав и законных интересов участник туристической деятельности вправе обратиться в государственные органы и общественные объединения, уполномоченные осуществлять защиту прав потребителей, а также в суд.</w:t>
      </w:r>
      <w:r w:rsidR="00471E8C">
        <w:rPr>
          <w:rFonts w:ascii="Times New Roman" w:eastAsia="Calibri" w:hAnsi="Times New Roman" w:cs="Times New Roman"/>
        </w:rPr>
        <w:t xml:space="preserve"> </w:t>
      </w:r>
      <w:r w:rsidRPr="005D5E1F">
        <w:rPr>
          <w:rFonts w:ascii="Times New Roman" w:eastAsia="Calibri" w:hAnsi="Times New Roman" w:cs="Times New Roman"/>
        </w:rPr>
        <w:t>Оставление предъявленной претензии без письменного ответа является отказом удовлетворить требования участника туристической деятельности.</w:t>
      </w:r>
    </w:p>
    <w:p w14:paraId="7F4454E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bookmarkStart w:id="9" w:name="a23"/>
      <w:bookmarkEnd w:id="9"/>
      <w:r w:rsidRPr="005D5E1F">
        <w:rPr>
          <w:rFonts w:ascii="Times New Roman" w:eastAsia="Times New Roman" w:hAnsi="Times New Roman" w:cs="Times New Roman"/>
          <w:lang w:eastAsia="ru-RU"/>
        </w:rPr>
        <w:t>6.11.7. Претензионный порядок урегулирования споров, установленный в </w:t>
      </w:r>
      <w:hyperlink w:anchor="a13" w:tooltip="+" w:history="1">
        <w:r w:rsidRPr="005D5E1F">
          <w:rPr>
            <w:rFonts w:ascii="Times New Roman" w:eastAsia="Times New Roman" w:hAnsi="Times New Roman" w:cs="Times New Roman"/>
            <w:lang w:eastAsia="ru-RU"/>
          </w:rPr>
          <w:t>пункте 6.11</w:t>
        </w:r>
      </w:hyperlink>
      <w:r w:rsidRPr="005D5E1F">
        <w:rPr>
          <w:rFonts w:ascii="Times New Roman" w:eastAsia="Times New Roman" w:hAnsi="Times New Roman" w:cs="Times New Roman"/>
          <w:lang w:eastAsia="ru-RU"/>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ooltip="+" w:history="1">
        <w:r w:rsidRPr="005D5E1F">
          <w:rPr>
            <w:rFonts w:ascii="Times New Roman" w:eastAsia="Times New Roman" w:hAnsi="Times New Roman" w:cs="Times New Roman"/>
            <w:lang w:eastAsia="ru-RU"/>
          </w:rPr>
          <w:t>пунктом 6.9</w:t>
        </w:r>
      </w:hyperlink>
      <w:r w:rsidRPr="005D5E1F">
        <w:rPr>
          <w:rFonts w:ascii="Times New Roman" w:eastAsia="Times New Roman" w:hAnsi="Times New Roman" w:cs="Times New Roman"/>
          <w:lang w:eastAsia="ru-RU"/>
        </w:rPr>
        <w:t xml:space="preserve"> настоящего договора.</w:t>
      </w:r>
    </w:p>
    <w:p w14:paraId="7B7A3F1D"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1BD43F09" w14:textId="77777777" w:rsidR="00024CA4" w:rsidRPr="005D5E1F" w:rsidRDefault="00024CA4" w:rsidP="00024CA4">
      <w:pPr>
        <w:pStyle w:val="a8"/>
        <w:numPr>
          <w:ilvl w:val="0"/>
          <w:numId w:val="2"/>
        </w:numPr>
        <w:tabs>
          <w:tab w:val="left" w:pos="284"/>
        </w:tabs>
        <w:spacing w:after="0" w:line="240" w:lineRule="auto"/>
        <w:ind w:left="0" w:firstLine="0"/>
        <w:jc w:val="center"/>
        <w:rPr>
          <w:rFonts w:ascii="Times New Roman" w:eastAsia="Times New Roman" w:hAnsi="Times New Roman" w:cs="Times New Roman"/>
          <w:b/>
          <w:lang w:eastAsia="ru-RU"/>
        </w:rPr>
      </w:pPr>
      <w:r w:rsidRPr="005D5E1F">
        <w:rPr>
          <w:rFonts w:ascii="Times New Roman" w:eastAsia="Times New Roman" w:hAnsi="Times New Roman" w:cs="Times New Roman"/>
          <w:b/>
          <w:lang w:eastAsia="ru-RU"/>
        </w:rPr>
        <w:t>ЗАКЛЮЧИТЕЛЬНЫЕ ПОЛОЖЕНИЯ</w:t>
      </w:r>
    </w:p>
    <w:p w14:paraId="38830DB8"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p w14:paraId="16B21055" w14:textId="77777777" w:rsidR="00024CA4" w:rsidRPr="005D5E1F" w:rsidRDefault="00EC4DAA"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7</w:t>
      </w:r>
      <w:r w:rsidR="00024CA4" w:rsidRPr="005D5E1F">
        <w:rPr>
          <w:rFonts w:ascii="Times New Roman" w:eastAsia="Times New Roman" w:hAnsi="Times New Roman" w:cs="Times New Roman"/>
          <w:lang w:eastAsia="ru-RU"/>
        </w:rPr>
        <w:t>.1. Настоящий договор вступает в силу с даты его подписания сторонами и действует до полного исполнения обязательств по нему.</w:t>
      </w:r>
    </w:p>
    <w:p w14:paraId="4829411B" w14:textId="77777777" w:rsidR="00024CA4" w:rsidRPr="005D5E1F" w:rsidRDefault="00EC4DAA"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7</w:t>
      </w:r>
      <w:r w:rsidR="00024CA4" w:rsidRPr="005D5E1F">
        <w:rPr>
          <w:rFonts w:ascii="Times New Roman" w:eastAsia="Times New Roman" w:hAnsi="Times New Roman" w:cs="Times New Roman"/>
          <w:lang w:eastAsia="ru-RU"/>
        </w:rPr>
        <w:t>.2. Документы и их копии, подтверждающие факт оплаты стоимости туристических услуг, а также все приложения к договору являются неотъемлемой частью настоящего договора.</w:t>
      </w:r>
    </w:p>
    <w:p w14:paraId="71B3736F" w14:textId="77777777" w:rsidR="00024CA4" w:rsidRPr="005D5E1F" w:rsidRDefault="00EC4DAA"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7</w:t>
      </w:r>
      <w:r w:rsidR="00024CA4" w:rsidRPr="005D5E1F">
        <w:rPr>
          <w:rFonts w:ascii="Times New Roman" w:eastAsia="Times New Roman" w:hAnsi="Times New Roman" w:cs="Times New Roman"/>
          <w:lang w:eastAsia="ru-RU"/>
        </w:rPr>
        <w:t>.3. Настоящий договор составлен на русском языке в 2 (двух) экземплярах, имеющих одинаковую юридическую силу.</w:t>
      </w:r>
    </w:p>
    <w:p w14:paraId="0C60663C" w14:textId="77777777" w:rsidR="005714CA" w:rsidRPr="005D5E1F" w:rsidRDefault="00EC4DAA"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7</w:t>
      </w:r>
      <w:r w:rsidR="005714CA" w:rsidRPr="005D5E1F">
        <w:rPr>
          <w:rFonts w:ascii="Times New Roman" w:eastAsia="Times New Roman" w:hAnsi="Times New Roman" w:cs="Times New Roman"/>
          <w:lang w:eastAsia="ru-RU"/>
        </w:rPr>
        <w:t>.4. Договор и все иные документы, переданные сторонами с использованием электронных средств связи и иных технических средств, компьютерных программ, информационных систем или информационных сетей, обладают юридической силой.</w:t>
      </w:r>
    </w:p>
    <w:p w14:paraId="693EB77A" w14:textId="77777777" w:rsidR="00024CA4" w:rsidRPr="005D5E1F" w:rsidRDefault="00EC4DAA"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7</w:t>
      </w:r>
      <w:r w:rsidR="00024CA4" w:rsidRPr="005D5E1F">
        <w:rPr>
          <w:rFonts w:ascii="Times New Roman" w:eastAsia="Times New Roman" w:hAnsi="Times New Roman" w:cs="Times New Roman"/>
          <w:lang w:eastAsia="ru-RU"/>
        </w:rPr>
        <w:t>.</w:t>
      </w:r>
      <w:r w:rsidR="005714CA" w:rsidRPr="005D5E1F">
        <w:rPr>
          <w:rFonts w:ascii="Times New Roman" w:eastAsia="Times New Roman" w:hAnsi="Times New Roman" w:cs="Times New Roman"/>
          <w:lang w:eastAsia="ru-RU"/>
        </w:rPr>
        <w:t>5</w:t>
      </w:r>
      <w:r w:rsidR="00024CA4" w:rsidRPr="005D5E1F">
        <w:rPr>
          <w:rFonts w:ascii="Times New Roman" w:eastAsia="Times New Roman" w:hAnsi="Times New Roman" w:cs="Times New Roman"/>
          <w:lang w:eastAsia="ru-RU"/>
        </w:rPr>
        <w:t>. Неотъемлемой частью настоящего договора являются:</w:t>
      </w:r>
    </w:p>
    <w:p w14:paraId="2611BF8E"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Приложение 1 -  Программа туристического путешествия;</w:t>
      </w:r>
    </w:p>
    <w:p w14:paraId="11EE6435" w14:textId="77777777" w:rsidR="00024CA4" w:rsidRPr="005D5E1F" w:rsidRDefault="00024CA4" w:rsidP="00024CA4">
      <w:pPr>
        <w:spacing w:after="0" w:line="240" w:lineRule="auto"/>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Приложение 2 - Сведения о туристах, экскурсантах, которым оказываются туристические услуги.</w:t>
      </w:r>
    </w:p>
    <w:p w14:paraId="018712E2" w14:textId="77777777" w:rsidR="00024CA4" w:rsidRPr="005D5E1F" w:rsidRDefault="00024CA4" w:rsidP="00A23C3F">
      <w:pPr>
        <w:pBdr>
          <w:top w:val="nil"/>
          <w:left w:val="nil"/>
          <w:bottom w:val="nil"/>
          <w:right w:val="nil"/>
          <w:between w:val="nil"/>
        </w:pBdr>
        <w:spacing w:after="0" w:line="240" w:lineRule="auto"/>
        <w:ind w:firstLine="708"/>
        <w:jc w:val="both"/>
        <w:rPr>
          <w:rFonts w:ascii="Times New Roman" w:eastAsia="Times New Roman" w:hAnsi="Times New Roman" w:cs="Times New Roman"/>
          <w:b/>
          <w:sz w:val="24"/>
          <w:szCs w:val="24"/>
          <w:u w:val="single"/>
          <w:lang w:eastAsia="ru-RU"/>
        </w:rPr>
      </w:pPr>
    </w:p>
    <w:p w14:paraId="35EC2279" w14:textId="77777777" w:rsidR="00024CA4" w:rsidRPr="005D5E1F" w:rsidRDefault="00024CA4" w:rsidP="00A23C3F">
      <w:pPr>
        <w:pStyle w:val="a8"/>
        <w:numPr>
          <w:ilvl w:val="0"/>
          <w:numId w:val="2"/>
        </w:numPr>
        <w:pBdr>
          <w:top w:val="nil"/>
          <w:left w:val="nil"/>
          <w:bottom w:val="nil"/>
          <w:right w:val="nil"/>
          <w:between w:val="nil"/>
        </w:pBdr>
        <w:tabs>
          <w:tab w:val="left" w:pos="284"/>
        </w:tabs>
        <w:spacing w:after="0" w:line="240" w:lineRule="auto"/>
        <w:ind w:left="0" w:firstLine="0"/>
        <w:jc w:val="center"/>
        <w:rPr>
          <w:rFonts w:ascii="Times New Roman" w:eastAsia="Courier New" w:hAnsi="Times New Roman" w:cs="Times New Roman"/>
          <w:lang w:eastAsia="ru-RU"/>
        </w:rPr>
      </w:pPr>
      <w:r w:rsidRPr="005D5E1F">
        <w:rPr>
          <w:rFonts w:ascii="Times New Roman" w:eastAsia="Times New Roman" w:hAnsi="Times New Roman" w:cs="Times New Roman"/>
          <w:b/>
          <w:lang w:eastAsia="ru-RU"/>
        </w:rPr>
        <w:lastRenderedPageBreak/>
        <w:t>Подписывая настоящий договор, Заказчик подтверждает, что:</w:t>
      </w:r>
    </w:p>
    <w:p w14:paraId="3EF3428B" w14:textId="77777777" w:rsidR="00024CA4" w:rsidRPr="005D5E1F" w:rsidRDefault="00024CA4" w:rsidP="00A23C3F">
      <w:pPr>
        <w:pStyle w:val="a8"/>
        <w:pBdr>
          <w:top w:val="nil"/>
          <w:left w:val="nil"/>
          <w:bottom w:val="nil"/>
          <w:right w:val="nil"/>
          <w:between w:val="nil"/>
        </w:pBdr>
        <w:tabs>
          <w:tab w:val="left" w:pos="426"/>
        </w:tabs>
        <w:spacing w:after="0" w:line="240" w:lineRule="auto"/>
        <w:ind w:left="0"/>
        <w:jc w:val="both"/>
        <w:rPr>
          <w:rFonts w:ascii="Times New Roman" w:eastAsia="Courier New" w:hAnsi="Times New Roman" w:cs="Times New Roman"/>
          <w:lang w:eastAsia="ru-RU"/>
        </w:rPr>
      </w:pPr>
    </w:p>
    <w:p w14:paraId="154C917C" w14:textId="77777777" w:rsidR="00024CA4" w:rsidRPr="00FE626E" w:rsidRDefault="00024CA4" w:rsidP="00A23C3F">
      <w:pPr>
        <w:pStyle w:val="a8"/>
        <w:numPr>
          <w:ilvl w:val="1"/>
          <w:numId w:val="11"/>
        </w:numPr>
        <w:pBdr>
          <w:top w:val="nil"/>
          <w:left w:val="nil"/>
          <w:bottom w:val="nil"/>
          <w:right w:val="nil"/>
          <w:between w:val="nil"/>
        </w:pBdr>
        <w:tabs>
          <w:tab w:val="left" w:pos="0"/>
          <w:tab w:val="left" w:pos="426"/>
        </w:tabs>
        <w:spacing w:after="0" w:line="240" w:lineRule="auto"/>
        <w:jc w:val="both"/>
        <w:rPr>
          <w:rFonts w:ascii="Times New Roman" w:eastAsia="Courier New" w:hAnsi="Times New Roman" w:cs="Times New Roman"/>
          <w:lang w:eastAsia="ru-RU"/>
        </w:rPr>
      </w:pPr>
      <w:r w:rsidRPr="005D5E1F">
        <w:rPr>
          <w:rFonts w:ascii="Times New Roman" w:eastAsia="Times New Roman" w:hAnsi="Times New Roman" w:cs="Times New Roman"/>
          <w:lang w:eastAsia="ru-RU"/>
        </w:rPr>
        <w:t xml:space="preserve">Заказчику предоставлена необходимая и исчерпывающая информация о программе туристического путешествия, туроператоре, сформировавшем тур, принимающей стороне, правилах въезда и выезда в страну (место) временного пребывания (страны транзитного проезда), о необходимости предоставления гарантий оплаты оказания медицинской помощи для въезда в страну (место) временного пребывания для выезжающих за пределы Республики Беларусь,  </w:t>
      </w:r>
      <w:r w:rsidRPr="005D5E1F">
        <w:rPr>
          <w:rFonts w:ascii="Times New Roman" w:hAnsi="Times New Roman" w:cs="Times New Roman"/>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w:t>
      </w:r>
      <w:r w:rsidRPr="005D5E1F">
        <w:rPr>
          <w:rFonts w:ascii="Times New Roman" w:eastAsia="Times New Roman" w:hAnsi="Times New Roman" w:cs="Times New Roman"/>
          <w:lang w:eastAsia="ru-RU"/>
        </w:rPr>
        <w:t xml:space="preserve"> а также информация, предусмотренная законодательством о туризме, защите прав потребителей. </w:t>
      </w:r>
    </w:p>
    <w:p w14:paraId="3576045C" w14:textId="77777777" w:rsidR="00FE626E" w:rsidRPr="00A23C3F" w:rsidRDefault="00FE626E" w:rsidP="00A23C3F">
      <w:pPr>
        <w:pStyle w:val="a8"/>
        <w:numPr>
          <w:ilvl w:val="1"/>
          <w:numId w:val="11"/>
        </w:numPr>
        <w:pBdr>
          <w:top w:val="nil"/>
          <w:left w:val="nil"/>
          <w:bottom w:val="nil"/>
          <w:right w:val="nil"/>
          <w:between w:val="nil"/>
        </w:pBdr>
        <w:tabs>
          <w:tab w:val="left" w:pos="0"/>
          <w:tab w:val="left" w:pos="426"/>
        </w:tabs>
        <w:spacing w:after="0" w:line="240" w:lineRule="auto"/>
        <w:jc w:val="both"/>
        <w:rPr>
          <w:rFonts w:ascii="Times New Roman" w:eastAsia="Courier New" w:hAnsi="Times New Roman" w:cs="Times New Roman"/>
          <w:lang w:eastAsia="ru-RU"/>
        </w:rPr>
      </w:pPr>
      <w:r w:rsidRPr="00A23C3F">
        <w:rPr>
          <w:rFonts w:ascii="Times New Roman" w:hAnsi="Times New Roman" w:cs="Times New Roman"/>
          <w:color w:val="000000"/>
        </w:rPr>
        <w:t>В случае использования системы «Фортуна» Заказчик подтверждает, что ему предоставлена возможность ознакомиться с Положением о системе «Фортуна», размещённым в уголке потребителя Исполнителя и на официальном сайте Исполнителя, и соглашается с условиями применения данной системы.</w:t>
      </w:r>
    </w:p>
    <w:p w14:paraId="0B920DC0" w14:textId="77777777" w:rsidR="00024CA4" w:rsidRPr="005D5E1F" w:rsidRDefault="00024CA4" w:rsidP="00A23C3F">
      <w:pPr>
        <w:pStyle w:val="a8"/>
        <w:numPr>
          <w:ilvl w:val="1"/>
          <w:numId w:val="11"/>
        </w:numPr>
        <w:pBdr>
          <w:top w:val="nil"/>
          <w:left w:val="nil"/>
          <w:bottom w:val="nil"/>
          <w:right w:val="nil"/>
          <w:between w:val="nil"/>
        </w:pBdr>
        <w:tabs>
          <w:tab w:val="left" w:pos="0"/>
          <w:tab w:val="left" w:pos="426"/>
        </w:tabs>
        <w:spacing w:after="0" w:line="240" w:lineRule="auto"/>
        <w:jc w:val="both"/>
        <w:rPr>
          <w:rFonts w:ascii="Times New Roman" w:eastAsia="Courier New" w:hAnsi="Times New Roman" w:cs="Times New Roman"/>
          <w:lang w:eastAsia="ru-RU"/>
        </w:rPr>
      </w:pPr>
      <w:r w:rsidRPr="005D5E1F">
        <w:rPr>
          <w:rFonts w:ascii="Times New Roman" w:hAnsi="Times New Roman" w:cs="Times New Roman"/>
        </w:rPr>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14:paraId="7D26276F" w14:textId="77777777" w:rsidR="00024CA4" w:rsidRPr="005D5E1F" w:rsidRDefault="00024CA4" w:rsidP="00A23C3F">
      <w:pPr>
        <w:pStyle w:val="a8"/>
        <w:numPr>
          <w:ilvl w:val="1"/>
          <w:numId w:val="11"/>
        </w:numPr>
        <w:pBdr>
          <w:top w:val="nil"/>
          <w:left w:val="nil"/>
          <w:bottom w:val="nil"/>
          <w:right w:val="nil"/>
          <w:between w:val="nil"/>
        </w:pBdr>
        <w:tabs>
          <w:tab w:val="left" w:pos="0"/>
          <w:tab w:val="left" w:pos="426"/>
        </w:tabs>
        <w:spacing w:after="0" w:line="240" w:lineRule="auto"/>
        <w:ind w:left="0" w:firstLine="0"/>
        <w:jc w:val="both"/>
        <w:rPr>
          <w:rFonts w:ascii="Times New Roman" w:eastAsia="Courier New" w:hAnsi="Times New Roman" w:cs="Times New Roman"/>
          <w:lang w:eastAsia="ru-RU"/>
        </w:rPr>
      </w:pPr>
      <w:r w:rsidRPr="005D5E1F">
        <w:rPr>
          <w:rFonts w:ascii="Times New Roman" w:eastAsia="Times New Roman" w:hAnsi="Times New Roman" w:cs="Times New Roman"/>
          <w:lang w:eastAsia="ru-RU"/>
        </w:rPr>
        <w:t>Заказчику предоставлены ответы на все имеющиеся вопросы.</w:t>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p>
    <w:p w14:paraId="3BC3BF5E" w14:textId="77777777" w:rsidR="00024CA4" w:rsidRPr="005D5E1F" w:rsidRDefault="00024CA4" w:rsidP="00A23C3F">
      <w:pPr>
        <w:pStyle w:val="a8"/>
        <w:numPr>
          <w:ilvl w:val="1"/>
          <w:numId w:val="11"/>
        </w:numPr>
        <w:pBdr>
          <w:top w:val="nil"/>
          <w:left w:val="nil"/>
          <w:bottom w:val="nil"/>
          <w:right w:val="nil"/>
          <w:between w:val="nil"/>
        </w:pBdr>
        <w:tabs>
          <w:tab w:val="left" w:pos="0"/>
          <w:tab w:val="left" w:pos="426"/>
        </w:tabs>
        <w:spacing w:after="0" w:line="240" w:lineRule="auto"/>
        <w:ind w:left="0" w:firstLine="0"/>
        <w:jc w:val="both"/>
        <w:rPr>
          <w:rFonts w:ascii="Times New Roman" w:eastAsia="Courier New" w:hAnsi="Times New Roman" w:cs="Times New Roman"/>
          <w:lang w:eastAsia="ru-RU"/>
        </w:rPr>
      </w:pPr>
      <w:r w:rsidRPr="005D5E1F">
        <w:rPr>
          <w:rFonts w:ascii="Times New Roman" w:eastAsia="Times New Roman" w:hAnsi="Times New Roman" w:cs="Times New Roman"/>
          <w:lang w:eastAsia="ru-RU"/>
        </w:rPr>
        <w:t xml:space="preserve">Заказчик согласен / не согласен </w:t>
      </w:r>
      <w:r w:rsidRPr="005D5E1F">
        <w:rPr>
          <w:rFonts w:ascii="Times New Roman" w:eastAsia="Times New Roman" w:hAnsi="Times New Roman" w:cs="Times New Roman"/>
          <w:i/>
          <w:lang w:eastAsia="ru-RU"/>
        </w:rPr>
        <w:t>(нужное подчеркнуть)</w:t>
      </w:r>
      <w:r w:rsidRPr="005D5E1F">
        <w:rPr>
          <w:rFonts w:ascii="Times New Roman" w:eastAsia="Times New Roman" w:hAnsi="Times New Roman" w:cs="Times New Roman"/>
          <w:lang w:eastAsia="ru-RU"/>
        </w:rPr>
        <w:t xml:space="preserve"> на рассылку рекламного характера от Исполнителя и (или) Турагента по электронной почте, смс, посредством мессенджеров.</w:t>
      </w:r>
    </w:p>
    <w:p w14:paraId="5F913E4E" w14:textId="77777777" w:rsidR="00024CA4" w:rsidRPr="005D5E1F" w:rsidRDefault="00024CA4" w:rsidP="00A23C3F">
      <w:pPr>
        <w:pStyle w:val="a8"/>
        <w:pBdr>
          <w:top w:val="nil"/>
          <w:left w:val="nil"/>
          <w:bottom w:val="nil"/>
          <w:right w:val="nil"/>
          <w:between w:val="nil"/>
        </w:pBdr>
        <w:tabs>
          <w:tab w:val="left" w:pos="426"/>
        </w:tabs>
        <w:spacing w:after="0" w:line="240" w:lineRule="auto"/>
        <w:ind w:left="0"/>
        <w:jc w:val="both"/>
        <w:rPr>
          <w:rFonts w:ascii="Times New Roman" w:eastAsia="Times New Roman" w:hAnsi="Times New Roman" w:cs="Times New Roman"/>
          <w:lang w:eastAsia="ru-RU"/>
        </w:rPr>
      </w:pPr>
    </w:p>
    <w:p w14:paraId="62102946" w14:textId="77777777" w:rsidR="00024CA4" w:rsidRPr="005D5E1F" w:rsidRDefault="00024CA4" w:rsidP="00A23C3F">
      <w:pPr>
        <w:pStyle w:val="a8"/>
        <w:pBdr>
          <w:top w:val="nil"/>
          <w:left w:val="nil"/>
          <w:bottom w:val="nil"/>
          <w:right w:val="nil"/>
          <w:between w:val="nil"/>
        </w:pBdr>
        <w:tabs>
          <w:tab w:val="left" w:pos="426"/>
        </w:tabs>
        <w:spacing w:after="0" w:line="240" w:lineRule="auto"/>
        <w:ind w:left="0"/>
        <w:jc w:val="both"/>
        <w:rPr>
          <w:rFonts w:ascii="Times New Roman" w:eastAsia="Courier New" w:hAnsi="Times New Roman" w:cs="Times New Roman"/>
          <w:lang w:eastAsia="ru-RU"/>
        </w:rPr>
      </w:pPr>
      <w:r w:rsidRPr="005D5E1F">
        <w:rPr>
          <w:rFonts w:ascii="Times New Roman" w:eastAsia="Times New Roman" w:hAnsi="Times New Roman" w:cs="Times New Roman"/>
          <w:lang w:eastAsia="ru-RU"/>
        </w:rPr>
        <w:t xml:space="preserve"> </w:t>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r>
      <w:r w:rsidRPr="005D5E1F">
        <w:rPr>
          <w:rFonts w:ascii="Times New Roman" w:eastAsia="Times New Roman" w:hAnsi="Times New Roman" w:cs="Times New Roman"/>
          <w:lang w:eastAsia="ru-RU"/>
        </w:rPr>
        <w:tab/>
        <w:t>_________________</w:t>
      </w:r>
    </w:p>
    <w:p w14:paraId="210C54B3" w14:textId="77777777" w:rsidR="00024CA4" w:rsidRPr="005D5E1F" w:rsidRDefault="00024CA4" w:rsidP="00024CA4">
      <w:pPr>
        <w:spacing w:after="0" w:line="240" w:lineRule="auto"/>
        <w:ind w:right="297"/>
        <w:jc w:val="both"/>
        <w:rPr>
          <w:rFonts w:ascii="Times New Roman" w:eastAsia="Times New Roman" w:hAnsi="Times New Roman" w:cs="Times New Roman"/>
          <w:sz w:val="18"/>
          <w:szCs w:val="18"/>
          <w:lang w:eastAsia="ru-RU"/>
        </w:rPr>
      </w:pPr>
      <w:r w:rsidRPr="005D5E1F">
        <w:rPr>
          <w:rFonts w:ascii="Times New Roman" w:eastAsia="Times New Roman" w:hAnsi="Times New Roman" w:cs="Times New Roman"/>
          <w:lang w:eastAsia="ru-RU"/>
        </w:rPr>
        <w:t xml:space="preserve">                                                                                        </w:t>
      </w:r>
      <w:r w:rsidRPr="005D5E1F">
        <w:rPr>
          <w:rFonts w:ascii="Times New Roman" w:eastAsia="Times New Roman" w:hAnsi="Times New Roman" w:cs="Times New Roman"/>
          <w:sz w:val="18"/>
          <w:szCs w:val="18"/>
          <w:lang w:eastAsia="ru-RU"/>
        </w:rPr>
        <w:t>(подпись Заказчика)</w:t>
      </w:r>
    </w:p>
    <w:p w14:paraId="711A0A93"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0F14A869" w14:textId="77777777" w:rsidR="00024CA4" w:rsidRPr="005D5E1F" w:rsidRDefault="00024CA4" w:rsidP="00024CA4">
      <w:pPr>
        <w:spacing w:after="0" w:line="240" w:lineRule="auto"/>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С правилами личной безопасности туриста, экскурсанта ознакомлен.</w:t>
      </w:r>
    </w:p>
    <w:p w14:paraId="268D7320" w14:textId="77777777" w:rsidR="00024CA4" w:rsidRPr="005D5E1F" w:rsidRDefault="00024CA4" w:rsidP="00024CA4">
      <w:pPr>
        <w:spacing w:after="0" w:line="240" w:lineRule="auto"/>
        <w:jc w:val="both"/>
        <w:rPr>
          <w:rFonts w:ascii="Times New Roman" w:eastAsia="Times New Roman" w:hAnsi="Times New Roman" w:cs="Times New Roman"/>
          <w:sz w:val="24"/>
          <w:szCs w:val="24"/>
          <w:lang w:eastAsia="ru-RU"/>
        </w:rPr>
      </w:pPr>
    </w:p>
    <w:p w14:paraId="1B866832" w14:textId="77777777" w:rsidR="00024CA4" w:rsidRPr="005D5E1F" w:rsidRDefault="00024CA4" w:rsidP="00024CA4">
      <w:pPr>
        <w:spacing w:after="0" w:line="240" w:lineRule="auto"/>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xml:space="preserve">                                                                                 ___________________</w:t>
      </w:r>
    </w:p>
    <w:p w14:paraId="0E580A47" w14:textId="77777777" w:rsidR="00024CA4" w:rsidRDefault="00024CA4" w:rsidP="00024CA4">
      <w:pPr>
        <w:spacing w:after="0" w:line="240" w:lineRule="auto"/>
        <w:ind w:right="297"/>
        <w:jc w:val="both"/>
        <w:rPr>
          <w:rFonts w:ascii="Times New Roman" w:eastAsia="Times New Roman" w:hAnsi="Times New Roman" w:cs="Times New Roman"/>
          <w:sz w:val="18"/>
          <w:szCs w:val="18"/>
          <w:lang w:eastAsia="ru-RU"/>
        </w:rPr>
      </w:pPr>
      <w:r w:rsidRPr="005D5E1F">
        <w:rPr>
          <w:rFonts w:ascii="Times New Roman" w:eastAsia="Times New Roman" w:hAnsi="Times New Roman" w:cs="Times New Roman"/>
          <w:sz w:val="18"/>
          <w:szCs w:val="18"/>
          <w:lang w:eastAsia="ru-RU"/>
        </w:rPr>
        <w:t xml:space="preserve">                                                                                                                     (подпись Заказчика)</w:t>
      </w:r>
    </w:p>
    <w:p w14:paraId="6281818E" w14:textId="0DC50C4E" w:rsidR="008C6BA6" w:rsidRDefault="008C6BA6" w:rsidP="008C6BA6">
      <w:pPr>
        <w:spacing w:after="0" w:line="240" w:lineRule="auto"/>
        <w:jc w:val="both"/>
        <w:rPr>
          <w:rFonts w:ascii="Times New Roman" w:eastAsia="Times New Roman" w:hAnsi="Times New Roman" w:cs="Times New Roman"/>
          <w:sz w:val="18"/>
          <w:szCs w:val="18"/>
          <w:lang w:eastAsia="ru-RU"/>
        </w:rPr>
      </w:pPr>
    </w:p>
    <w:p w14:paraId="4F3B2102" w14:textId="77777777" w:rsidR="008C6BA6" w:rsidRPr="005D5E1F" w:rsidRDefault="008C6BA6" w:rsidP="008C6BA6">
      <w:pPr>
        <w:spacing w:after="0" w:line="240" w:lineRule="auto"/>
        <w:jc w:val="both"/>
        <w:rPr>
          <w:rFonts w:ascii="Times New Roman" w:eastAsia="Times New Roman" w:hAnsi="Times New Roman" w:cs="Times New Roman"/>
          <w:sz w:val="24"/>
          <w:szCs w:val="24"/>
          <w:lang w:eastAsia="ru-RU"/>
        </w:rPr>
      </w:pPr>
    </w:p>
    <w:p w14:paraId="0190B93B" w14:textId="0FE93370" w:rsidR="00591E48" w:rsidRPr="00591E48" w:rsidRDefault="008C6BA6" w:rsidP="00591E48">
      <w:pPr>
        <w:spacing w:after="0" w:line="240" w:lineRule="auto"/>
        <w:ind w:right="29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591E48">
        <w:rPr>
          <w:rFonts w:ascii="Times New Roman" w:eastAsia="Times New Roman" w:hAnsi="Times New Roman" w:cs="Times New Roman"/>
          <w:sz w:val="18"/>
          <w:szCs w:val="18"/>
          <w:lang w:eastAsia="ru-RU"/>
        </w:rPr>
        <w:t xml:space="preserve">   </w:t>
      </w:r>
      <w:r w:rsidR="00591E48" w:rsidRPr="00591E48">
        <w:rPr>
          <w:rFonts w:ascii="Times New Roman" w:eastAsia="Times New Roman" w:hAnsi="Times New Roman" w:cs="Times New Roman"/>
          <w:sz w:val="18"/>
          <w:szCs w:val="18"/>
          <w:lang w:eastAsia="ru-RU"/>
        </w:rPr>
        <w:t>__________________</w:t>
      </w:r>
    </w:p>
    <w:p w14:paraId="4237E3A9" w14:textId="281EAF5A" w:rsidR="00591E48" w:rsidRPr="005D5E1F" w:rsidRDefault="00591E48" w:rsidP="00591E48">
      <w:pPr>
        <w:spacing w:after="0" w:line="240" w:lineRule="auto"/>
        <w:ind w:right="297"/>
        <w:jc w:val="both"/>
        <w:rPr>
          <w:rFonts w:ascii="Times New Roman" w:eastAsia="Times New Roman" w:hAnsi="Times New Roman" w:cs="Times New Roman"/>
          <w:sz w:val="18"/>
          <w:szCs w:val="18"/>
          <w:lang w:eastAsia="ru-RU"/>
        </w:rPr>
      </w:pPr>
      <w:r w:rsidRPr="00591E48">
        <w:rPr>
          <w:rFonts w:ascii="Times New Roman" w:eastAsia="Times New Roman" w:hAnsi="Times New Roman" w:cs="Times New Roman"/>
          <w:sz w:val="18"/>
          <w:szCs w:val="18"/>
          <w:lang w:eastAsia="ru-RU"/>
        </w:rPr>
        <w:t xml:space="preserve">                                                                         </w:t>
      </w:r>
      <w:r w:rsidRPr="00591E48">
        <w:rPr>
          <w:rFonts w:ascii="Times New Roman" w:eastAsia="Times New Roman" w:hAnsi="Times New Roman" w:cs="Times New Roman"/>
          <w:sz w:val="18"/>
          <w:szCs w:val="18"/>
          <w:lang w:eastAsia="ru-RU"/>
        </w:rPr>
        <w:tab/>
      </w:r>
      <w:r w:rsidRPr="00591E48">
        <w:rPr>
          <w:rFonts w:ascii="Times New Roman" w:eastAsia="Times New Roman" w:hAnsi="Times New Roman" w:cs="Times New Roman"/>
          <w:sz w:val="18"/>
          <w:szCs w:val="18"/>
          <w:lang w:eastAsia="ru-RU"/>
        </w:rPr>
        <w:tab/>
        <w:t xml:space="preserve">        (подпись Заказчика)</w:t>
      </w:r>
    </w:p>
    <w:p w14:paraId="146EFB21" w14:textId="77777777" w:rsidR="00591E48" w:rsidRPr="00591E48" w:rsidRDefault="00591E48" w:rsidP="00591E48">
      <w:pPr>
        <w:spacing w:after="0" w:line="240" w:lineRule="auto"/>
        <w:ind w:right="297"/>
        <w:jc w:val="both"/>
        <w:rPr>
          <w:rFonts w:ascii="Times New Roman" w:eastAsia="Times New Roman" w:hAnsi="Times New Roman" w:cs="Times New Roman"/>
          <w:sz w:val="24"/>
          <w:szCs w:val="24"/>
          <w:lang w:eastAsia="ru-RU"/>
        </w:rPr>
      </w:pPr>
      <w:r w:rsidRPr="00591E48">
        <w:rPr>
          <w:rFonts w:ascii="Times New Roman" w:eastAsia="Times New Roman" w:hAnsi="Times New Roman" w:cs="Times New Roman"/>
          <w:sz w:val="24"/>
          <w:szCs w:val="24"/>
          <w:lang w:eastAsia="ru-RU"/>
        </w:rPr>
        <w:t>С положением об использование системы «Фортуна» ознакомлен.</w:t>
      </w:r>
    </w:p>
    <w:p w14:paraId="628EFD8A" w14:textId="77777777" w:rsidR="00024CA4"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59418A87" w14:textId="77777777" w:rsidR="00591E48" w:rsidRPr="00591E48" w:rsidRDefault="00591E48" w:rsidP="00024CA4">
      <w:pPr>
        <w:spacing w:after="0" w:line="240" w:lineRule="auto"/>
        <w:ind w:firstLine="567"/>
        <w:jc w:val="both"/>
        <w:rPr>
          <w:rFonts w:ascii="Times New Roman" w:eastAsia="Times New Roman" w:hAnsi="Times New Roman" w:cs="Times New Roman"/>
          <w:sz w:val="24"/>
          <w:szCs w:val="24"/>
          <w:lang w:eastAsia="ru-RU"/>
        </w:rPr>
      </w:pPr>
    </w:p>
    <w:p w14:paraId="22A1765E" w14:textId="77777777" w:rsidR="00024CA4" w:rsidRPr="005D5E1F" w:rsidRDefault="00024CA4" w:rsidP="00EC4DAA">
      <w:pPr>
        <w:pStyle w:val="a8"/>
        <w:numPr>
          <w:ilvl w:val="0"/>
          <w:numId w:val="11"/>
        </w:numPr>
        <w:spacing w:after="0" w:line="240" w:lineRule="auto"/>
        <w:jc w:val="center"/>
        <w:rPr>
          <w:rFonts w:ascii="Times New Roman" w:eastAsia="Times New Roman" w:hAnsi="Times New Roman" w:cs="Times New Roman"/>
          <w:b/>
          <w:lang w:eastAsia="ru-RU"/>
        </w:rPr>
      </w:pPr>
      <w:r w:rsidRPr="005D5E1F">
        <w:rPr>
          <w:rFonts w:ascii="Times New Roman" w:eastAsia="Times New Roman" w:hAnsi="Times New Roman" w:cs="Times New Roman"/>
          <w:b/>
          <w:lang w:eastAsia="ru-RU"/>
        </w:rPr>
        <w:t>РЕКВИЗИТЫ И ПОДПИСИ СТОРОН</w:t>
      </w:r>
    </w:p>
    <w:p w14:paraId="2746C8D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r w:rsidRPr="005D5E1F">
        <w:rPr>
          <w:rFonts w:ascii="Times New Roman" w:eastAsia="Times New Roman" w:hAnsi="Times New Roman" w:cs="Times New Roman"/>
          <w:lang w:eastAsia="ru-RU"/>
        </w:rPr>
        <w:t> </w:t>
      </w:r>
    </w:p>
    <w:tbl>
      <w:tblPr>
        <w:tblStyle w:val="11"/>
        <w:tblW w:w="10031" w:type="dxa"/>
        <w:tblLook w:val="04A0" w:firstRow="1" w:lastRow="0" w:firstColumn="1" w:lastColumn="0" w:noHBand="0" w:noVBand="1"/>
      </w:tblPr>
      <w:tblGrid>
        <w:gridCol w:w="5376"/>
        <w:gridCol w:w="4655"/>
      </w:tblGrid>
      <w:tr w:rsidR="005D5E1F" w:rsidRPr="005D5E1F" w14:paraId="2B724B8D" w14:textId="77777777" w:rsidTr="00E17851">
        <w:tc>
          <w:tcPr>
            <w:tcW w:w="5376" w:type="dxa"/>
          </w:tcPr>
          <w:p w14:paraId="6192DD81" w14:textId="77777777" w:rsidR="00024CA4" w:rsidRPr="005D5E1F" w:rsidRDefault="00024CA4" w:rsidP="00E17851">
            <w:pPr>
              <w:jc w:val="both"/>
              <w:rPr>
                <w:rFonts w:ascii="Times New Roman" w:hAnsi="Times New Roman" w:cs="Times New Roman"/>
              </w:rPr>
            </w:pPr>
            <w:r w:rsidRPr="005D5E1F">
              <w:rPr>
                <w:rFonts w:ascii="Times New Roman" w:hAnsi="Times New Roman" w:cs="Times New Roman"/>
              </w:rPr>
              <w:t>Исполнитель</w:t>
            </w:r>
          </w:p>
        </w:tc>
        <w:tc>
          <w:tcPr>
            <w:tcW w:w="4655" w:type="dxa"/>
          </w:tcPr>
          <w:p w14:paraId="5A488710" w14:textId="77777777" w:rsidR="00024CA4" w:rsidRPr="005D5E1F" w:rsidRDefault="00024CA4" w:rsidP="00E17851">
            <w:pPr>
              <w:jc w:val="both"/>
              <w:rPr>
                <w:rFonts w:ascii="Times New Roman" w:hAnsi="Times New Roman" w:cs="Times New Roman"/>
              </w:rPr>
            </w:pPr>
            <w:r w:rsidRPr="005D5E1F">
              <w:rPr>
                <w:rFonts w:ascii="Times New Roman" w:hAnsi="Times New Roman" w:cs="Times New Roman"/>
              </w:rPr>
              <w:t>Заказчик</w:t>
            </w:r>
          </w:p>
        </w:tc>
      </w:tr>
      <w:tr w:rsidR="005D5E1F" w:rsidRPr="005D5E1F" w14:paraId="18A205C4" w14:textId="77777777" w:rsidTr="00E17851">
        <w:tc>
          <w:tcPr>
            <w:tcW w:w="5376" w:type="dxa"/>
          </w:tcPr>
          <w:p w14:paraId="5AC938C9" w14:textId="77777777" w:rsidR="00024CA4" w:rsidRPr="005D5E1F" w:rsidRDefault="00024CA4" w:rsidP="00E17851">
            <w:pPr>
              <w:rPr>
                <w:rFonts w:ascii="Times New Roman" w:hAnsi="Times New Roman" w:cs="Times New Roman"/>
                <w:b/>
              </w:rPr>
            </w:pPr>
            <w:r w:rsidRPr="005D5E1F">
              <w:rPr>
                <w:rFonts w:ascii="Times New Roman" w:hAnsi="Times New Roman" w:cs="Times New Roman"/>
                <w:b/>
                <w:bCs/>
              </w:rPr>
              <w:t>Общество с ограниченной ответственностью «</w:t>
            </w:r>
            <w:proofErr w:type="spellStart"/>
            <w:r w:rsidR="00471E8C">
              <w:rPr>
                <w:rFonts w:ascii="Times New Roman" w:hAnsi="Times New Roman" w:cs="Times New Roman"/>
                <w:b/>
                <w:bCs/>
              </w:rPr>
              <w:t>Белтуризм</w:t>
            </w:r>
            <w:proofErr w:type="spellEnd"/>
            <w:r w:rsidR="00471E8C">
              <w:rPr>
                <w:rFonts w:ascii="Times New Roman" w:hAnsi="Times New Roman" w:cs="Times New Roman"/>
                <w:b/>
                <w:bCs/>
              </w:rPr>
              <w:t xml:space="preserve"> Европа</w:t>
            </w:r>
            <w:r w:rsidRPr="005D5E1F">
              <w:rPr>
                <w:rFonts w:ascii="Times New Roman" w:hAnsi="Times New Roman" w:cs="Times New Roman"/>
                <w:b/>
                <w:bCs/>
              </w:rPr>
              <w:t>»</w:t>
            </w:r>
          </w:p>
          <w:p w14:paraId="74946BAE" w14:textId="77777777" w:rsidR="00024CA4" w:rsidRPr="005D5E1F" w:rsidRDefault="00024CA4" w:rsidP="00E17851">
            <w:pPr>
              <w:rPr>
                <w:rFonts w:ascii="Times New Roman" w:hAnsi="Times New Roman" w:cs="Times New Roman"/>
                <w:b/>
              </w:rPr>
            </w:pPr>
            <w:r w:rsidRPr="005D5E1F">
              <w:rPr>
                <w:rFonts w:ascii="Times New Roman" w:hAnsi="Times New Roman" w:cs="Times New Roman"/>
                <w:b/>
              </w:rPr>
              <w:t xml:space="preserve">Адрес места нахождения: </w:t>
            </w:r>
          </w:p>
          <w:p w14:paraId="7CF3EB4B" w14:textId="77777777" w:rsidR="00024CA4" w:rsidRPr="005D5E1F" w:rsidRDefault="000E1DEC" w:rsidP="00E17851">
            <w:pPr>
              <w:rPr>
                <w:rFonts w:ascii="Times New Roman" w:hAnsi="Times New Roman" w:cs="Times New Roman"/>
                <w:b/>
              </w:rPr>
            </w:pPr>
            <w:r w:rsidRPr="005D5E1F">
              <w:rPr>
                <w:rFonts w:ascii="Times New Roman" w:hAnsi="Times New Roman" w:cs="Times New Roman"/>
                <w:b/>
              </w:rPr>
              <w:t>220012, г. Минск, ул. Сурганова 28а офис 309</w:t>
            </w:r>
          </w:p>
          <w:p w14:paraId="34968A77" w14:textId="77777777" w:rsidR="00024CA4" w:rsidRPr="005D5E1F" w:rsidRDefault="00024CA4" w:rsidP="00E17851">
            <w:pPr>
              <w:rPr>
                <w:rFonts w:ascii="Times New Roman" w:hAnsi="Times New Roman" w:cs="Times New Roman"/>
              </w:rPr>
            </w:pPr>
            <w:r w:rsidRPr="005D5E1F">
              <w:rPr>
                <w:rFonts w:ascii="Times New Roman" w:hAnsi="Times New Roman" w:cs="Times New Roman"/>
                <w:b/>
              </w:rPr>
              <w:t>Почтовый адрес Исполнителя:</w:t>
            </w:r>
            <w:r w:rsidRPr="005D5E1F">
              <w:rPr>
                <w:rFonts w:ascii="Times New Roman" w:hAnsi="Times New Roman" w:cs="Times New Roman"/>
              </w:rPr>
              <w:t xml:space="preserve"> </w:t>
            </w:r>
          </w:p>
          <w:p w14:paraId="0E4AD891" w14:textId="77777777" w:rsidR="00024CA4" w:rsidRPr="005D5E1F" w:rsidRDefault="000E1DEC" w:rsidP="00E17851">
            <w:pPr>
              <w:rPr>
                <w:rFonts w:ascii="Times New Roman" w:hAnsi="Times New Roman" w:cs="Times New Roman"/>
                <w:b/>
              </w:rPr>
            </w:pPr>
            <w:r w:rsidRPr="005D5E1F">
              <w:rPr>
                <w:rFonts w:ascii="Times New Roman" w:hAnsi="Times New Roman" w:cs="Times New Roman"/>
                <w:b/>
              </w:rPr>
              <w:t>220012, г. Минск, ул. Сурганова 28а офис 309</w:t>
            </w:r>
          </w:p>
          <w:p w14:paraId="6862E447" w14:textId="77777777" w:rsidR="00024CA4" w:rsidRPr="005D5E1F" w:rsidRDefault="00024CA4" w:rsidP="00E17851">
            <w:pPr>
              <w:rPr>
                <w:rFonts w:ascii="Times New Roman" w:hAnsi="Times New Roman" w:cs="Times New Roman"/>
                <w:b/>
              </w:rPr>
            </w:pPr>
            <w:r w:rsidRPr="005D5E1F">
              <w:rPr>
                <w:rFonts w:ascii="Times New Roman" w:hAnsi="Times New Roman" w:cs="Times New Roman"/>
                <w:b/>
              </w:rPr>
              <w:t>Банковские реквизиты Исполнителя:</w:t>
            </w:r>
          </w:p>
          <w:p w14:paraId="34DC5B13" w14:textId="77777777" w:rsidR="00024CA4" w:rsidRPr="005D5E1F" w:rsidRDefault="000E1DEC" w:rsidP="00E17851">
            <w:pPr>
              <w:rPr>
                <w:rFonts w:ascii="Times New Roman" w:hAnsi="Times New Roman" w:cs="Times New Roman"/>
                <w:b/>
              </w:rPr>
            </w:pPr>
            <w:r w:rsidRPr="005D5E1F">
              <w:rPr>
                <w:rFonts w:ascii="Times New Roman" w:hAnsi="Times New Roman" w:cs="Times New Roman"/>
                <w:b/>
              </w:rPr>
              <w:t>р/с BY 36 PJCB 3012 0683831000000 933 в ОАО «Приорбанк» код. PJCBBY2X</w:t>
            </w:r>
          </w:p>
          <w:p w14:paraId="049EB53B" w14:textId="77777777" w:rsidR="00024CA4" w:rsidRPr="005D5E1F" w:rsidRDefault="00024CA4" w:rsidP="00E17851">
            <w:pPr>
              <w:rPr>
                <w:rFonts w:ascii="Times New Roman" w:hAnsi="Times New Roman" w:cs="Times New Roman"/>
              </w:rPr>
            </w:pPr>
            <w:r w:rsidRPr="005D5E1F">
              <w:rPr>
                <w:rFonts w:ascii="Times New Roman" w:hAnsi="Times New Roman" w:cs="Times New Roman"/>
                <w:b/>
              </w:rPr>
              <w:lastRenderedPageBreak/>
              <w:t>УНП</w:t>
            </w:r>
            <w:r w:rsidR="000E1DEC" w:rsidRPr="005D5E1F">
              <w:rPr>
                <w:rFonts w:ascii="Times New Roman" w:hAnsi="Times New Roman" w:cs="Times New Roman"/>
                <w:b/>
              </w:rPr>
              <w:t xml:space="preserve"> 193386685</w:t>
            </w:r>
            <w:r w:rsidRPr="005D5E1F">
              <w:rPr>
                <w:rFonts w:ascii="Times New Roman" w:hAnsi="Times New Roman" w:cs="Times New Roman"/>
                <w:b/>
              </w:rPr>
              <w:t xml:space="preserve">                   </w:t>
            </w:r>
          </w:p>
          <w:p w14:paraId="579B5D4B" w14:textId="77777777" w:rsidR="00024CA4" w:rsidRPr="005D5E1F" w:rsidRDefault="00024CA4" w:rsidP="00E17851">
            <w:pPr>
              <w:jc w:val="both"/>
              <w:rPr>
                <w:rFonts w:ascii="Times New Roman" w:hAnsi="Times New Roman" w:cs="Times New Roman"/>
              </w:rPr>
            </w:pPr>
          </w:p>
          <w:p w14:paraId="7E56DD4F" w14:textId="77777777" w:rsidR="00024CA4" w:rsidRPr="005D5E1F" w:rsidRDefault="00024CA4" w:rsidP="00E17851">
            <w:pPr>
              <w:jc w:val="both"/>
              <w:rPr>
                <w:rFonts w:ascii="Times New Roman" w:hAnsi="Times New Roman" w:cs="Times New Roman"/>
                <w:b/>
              </w:rPr>
            </w:pPr>
          </w:p>
          <w:p w14:paraId="65752272" w14:textId="77777777" w:rsidR="00024CA4" w:rsidRPr="005D5E1F" w:rsidRDefault="00024CA4" w:rsidP="00E17851">
            <w:pPr>
              <w:jc w:val="both"/>
              <w:rPr>
                <w:rFonts w:ascii="Times New Roman" w:hAnsi="Times New Roman" w:cs="Times New Roman"/>
                <w:b/>
              </w:rPr>
            </w:pPr>
          </w:p>
          <w:p w14:paraId="59B76E44"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rPr>
              <w:t>Турагент:</w:t>
            </w:r>
          </w:p>
          <w:p w14:paraId="6D0E1465"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rPr>
              <w:t>Наименование: ___________________________ ___________________________________________</w:t>
            </w:r>
          </w:p>
          <w:p w14:paraId="503163E5" w14:textId="77777777" w:rsidR="00024CA4" w:rsidRPr="005D5E1F" w:rsidRDefault="00024CA4" w:rsidP="00E17851">
            <w:pPr>
              <w:jc w:val="both"/>
              <w:rPr>
                <w:rFonts w:ascii="Times New Roman" w:hAnsi="Times New Roman" w:cs="Times New Roman"/>
                <w:b/>
              </w:rPr>
            </w:pPr>
          </w:p>
          <w:p w14:paraId="11D2361D" w14:textId="77777777" w:rsidR="00024CA4" w:rsidRPr="005D5E1F" w:rsidRDefault="00024CA4" w:rsidP="00E17851">
            <w:pPr>
              <w:rPr>
                <w:rFonts w:ascii="Times New Roman" w:hAnsi="Times New Roman" w:cs="Times New Roman"/>
                <w:b/>
              </w:rPr>
            </w:pPr>
            <w:r w:rsidRPr="005D5E1F">
              <w:rPr>
                <w:rFonts w:ascii="Times New Roman" w:hAnsi="Times New Roman" w:cs="Times New Roman"/>
                <w:b/>
              </w:rPr>
              <w:t xml:space="preserve">Адрес места нахождения: </w:t>
            </w:r>
          </w:p>
          <w:p w14:paraId="4872BBEB" w14:textId="77777777" w:rsidR="00024CA4" w:rsidRPr="005D5E1F" w:rsidRDefault="00024CA4" w:rsidP="00E17851">
            <w:pPr>
              <w:jc w:val="both"/>
              <w:rPr>
                <w:rFonts w:ascii="Times New Roman" w:hAnsi="Times New Roman" w:cs="Times New Roman"/>
                <w:b/>
              </w:rPr>
            </w:pPr>
          </w:p>
          <w:p w14:paraId="74A007DA"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rPr>
              <w:t>Почтовый адрес Турагента: _______________ ___________________________________________</w:t>
            </w:r>
          </w:p>
          <w:p w14:paraId="3A5A1C19"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rPr>
              <w:t>УНП ________________</w:t>
            </w:r>
          </w:p>
          <w:p w14:paraId="2DF4C61F"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rPr>
              <w:t>Коммуникационные данные Турагента:</w:t>
            </w:r>
          </w:p>
          <w:p w14:paraId="22616157"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rPr>
              <w:t>Тел.__________________</w:t>
            </w:r>
          </w:p>
          <w:p w14:paraId="0CE0046D" w14:textId="77777777" w:rsidR="00024CA4" w:rsidRPr="005D5E1F" w:rsidRDefault="00024CA4" w:rsidP="00E17851">
            <w:pPr>
              <w:jc w:val="both"/>
              <w:rPr>
                <w:rFonts w:ascii="Times New Roman" w:hAnsi="Times New Roman" w:cs="Times New Roman"/>
                <w:b/>
              </w:rPr>
            </w:pPr>
            <w:r w:rsidRPr="005D5E1F">
              <w:rPr>
                <w:rFonts w:ascii="Times New Roman" w:hAnsi="Times New Roman" w:cs="Times New Roman"/>
                <w:b/>
                <w:lang w:val="en-US"/>
              </w:rPr>
              <w:t>e-mail</w:t>
            </w:r>
            <w:r w:rsidRPr="005D5E1F">
              <w:rPr>
                <w:rFonts w:ascii="Times New Roman" w:hAnsi="Times New Roman" w:cs="Times New Roman"/>
                <w:b/>
              </w:rPr>
              <w:t>______________</w:t>
            </w:r>
          </w:p>
          <w:p w14:paraId="09167775" w14:textId="77777777" w:rsidR="00024CA4" w:rsidRPr="005D5E1F" w:rsidRDefault="00024CA4" w:rsidP="00E17851">
            <w:pPr>
              <w:jc w:val="both"/>
              <w:rPr>
                <w:rFonts w:ascii="Times New Roman" w:hAnsi="Times New Roman" w:cs="Times New Roman"/>
              </w:rPr>
            </w:pPr>
          </w:p>
        </w:tc>
        <w:tc>
          <w:tcPr>
            <w:tcW w:w="4655" w:type="dxa"/>
          </w:tcPr>
          <w:p w14:paraId="3DF17D46" w14:textId="77777777" w:rsidR="00024CA4" w:rsidRPr="005D5E1F" w:rsidRDefault="00024CA4" w:rsidP="00E17851">
            <w:pPr>
              <w:autoSpaceDE w:val="0"/>
              <w:autoSpaceDN w:val="0"/>
              <w:adjustRightInd w:val="0"/>
              <w:jc w:val="both"/>
              <w:rPr>
                <w:rFonts w:ascii="Times New Roman" w:eastAsia="Calibri" w:hAnsi="Times New Roman" w:cs="Times New Roman"/>
              </w:rPr>
            </w:pPr>
            <w:r w:rsidRPr="005D5E1F">
              <w:rPr>
                <w:rFonts w:ascii="Times New Roman" w:eastAsia="Calibri" w:hAnsi="Times New Roman" w:cs="Times New Roman"/>
                <w:b/>
                <w:bCs/>
              </w:rPr>
              <w:lastRenderedPageBreak/>
              <w:t>Заказчик:</w:t>
            </w:r>
            <w:r w:rsidRPr="005D5E1F">
              <w:rPr>
                <w:rFonts w:ascii="Times New Roman" w:eastAsia="Calibri" w:hAnsi="Times New Roman" w:cs="Times New Roman"/>
              </w:rPr>
              <w:t xml:space="preserve"> </w:t>
            </w:r>
          </w:p>
          <w:p w14:paraId="745FC1FD" w14:textId="77777777" w:rsidR="00024CA4" w:rsidRPr="005D5E1F" w:rsidRDefault="00024CA4" w:rsidP="00E17851">
            <w:pPr>
              <w:autoSpaceDE w:val="0"/>
              <w:autoSpaceDN w:val="0"/>
              <w:adjustRightInd w:val="0"/>
              <w:jc w:val="both"/>
              <w:rPr>
                <w:rFonts w:ascii="Courier New" w:eastAsia="Calibri" w:hAnsi="Courier New" w:cs="Courier New"/>
              </w:rPr>
            </w:pPr>
          </w:p>
        </w:tc>
      </w:tr>
      <w:tr w:rsidR="00024CA4" w:rsidRPr="005D5E1F" w14:paraId="15650741" w14:textId="77777777" w:rsidTr="00E17851">
        <w:tc>
          <w:tcPr>
            <w:tcW w:w="5376" w:type="dxa"/>
          </w:tcPr>
          <w:p w14:paraId="1AC3F79D" w14:textId="77777777" w:rsidR="00024CA4" w:rsidRPr="005D5E1F" w:rsidRDefault="00024CA4" w:rsidP="00E17851">
            <w:pPr>
              <w:rPr>
                <w:rFonts w:ascii="Times New Roman" w:hAnsi="Times New Roman" w:cs="Times New Roman"/>
                <w:b/>
                <w:bCs/>
              </w:rPr>
            </w:pPr>
          </w:p>
          <w:p w14:paraId="6AFEF97B" w14:textId="77777777" w:rsidR="00024CA4" w:rsidRPr="005D5E1F" w:rsidRDefault="00024CA4" w:rsidP="00E17851">
            <w:pPr>
              <w:rPr>
                <w:rFonts w:ascii="Times New Roman" w:hAnsi="Times New Roman" w:cs="Times New Roman"/>
                <w:b/>
              </w:rPr>
            </w:pPr>
            <w:r w:rsidRPr="005D5E1F">
              <w:rPr>
                <w:rFonts w:ascii="Times New Roman" w:hAnsi="Times New Roman" w:cs="Times New Roman"/>
                <w:b/>
                <w:bCs/>
              </w:rPr>
              <w:t xml:space="preserve">Общество с ограниченной ответственностью </w:t>
            </w:r>
            <w:proofErr w:type="gramStart"/>
            <w:r w:rsidRPr="005D5E1F">
              <w:rPr>
                <w:rFonts w:ascii="Times New Roman" w:hAnsi="Times New Roman" w:cs="Times New Roman"/>
                <w:b/>
                <w:bCs/>
              </w:rPr>
              <w:t>«</w:t>
            </w:r>
            <w:r w:rsidR="000E1DEC" w:rsidRPr="005D5E1F">
              <w:rPr>
                <w:rFonts w:ascii="Times New Roman" w:hAnsi="Times New Roman" w:cs="Times New Roman"/>
                <w:b/>
                <w:bCs/>
              </w:rPr>
              <w:t xml:space="preserve"> </w:t>
            </w:r>
            <w:r w:rsidRPr="005D5E1F">
              <w:rPr>
                <w:rFonts w:ascii="Times New Roman" w:hAnsi="Times New Roman" w:cs="Times New Roman"/>
                <w:b/>
                <w:bCs/>
              </w:rPr>
              <w:t>»</w:t>
            </w:r>
            <w:proofErr w:type="gramEnd"/>
            <w:r w:rsidRPr="005D5E1F">
              <w:rPr>
                <w:rFonts w:ascii="Times New Roman" w:hAnsi="Times New Roman" w:cs="Times New Roman"/>
                <w:b/>
                <w:bCs/>
              </w:rPr>
              <w:t>,</w:t>
            </w:r>
          </w:p>
          <w:p w14:paraId="52B5CD68" w14:textId="77777777" w:rsidR="00024CA4" w:rsidRPr="005D5E1F" w:rsidRDefault="00024CA4" w:rsidP="00E17851">
            <w:pPr>
              <w:jc w:val="both"/>
              <w:rPr>
                <w:rFonts w:ascii="Times New Roman" w:hAnsi="Times New Roman" w:cs="Times New Roman"/>
              </w:rPr>
            </w:pPr>
            <w:r w:rsidRPr="005D5E1F">
              <w:rPr>
                <w:rFonts w:ascii="Times New Roman" w:hAnsi="Times New Roman" w:cs="Times New Roman"/>
              </w:rPr>
              <w:t xml:space="preserve">в лице Турагента, действующего на основании договора поручения </w:t>
            </w:r>
          </w:p>
          <w:p w14:paraId="2395F403" w14:textId="77777777" w:rsidR="00024CA4" w:rsidRPr="005D5E1F" w:rsidRDefault="00024CA4" w:rsidP="00E17851">
            <w:pPr>
              <w:jc w:val="both"/>
              <w:rPr>
                <w:rFonts w:ascii="Times New Roman" w:hAnsi="Times New Roman" w:cs="Times New Roman"/>
              </w:rPr>
            </w:pPr>
            <w:r w:rsidRPr="005D5E1F">
              <w:rPr>
                <w:rFonts w:ascii="Times New Roman" w:hAnsi="Times New Roman" w:cs="Times New Roman"/>
              </w:rPr>
              <w:t>___________________</w:t>
            </w:r>
          </w:p>
          <w:p w14:paraId="4ABED9C7" w14:textId="77777777" w:rsidR="00024CA4" w:rsidRPr="005D5E1F" w:rsidRDefault="00024CA4" w:rsidP="00E17851">
            <w:pPr>
              <w:jc w:val="both"/>
              <w:rPr>
                <w:rFonts w:ascii="Times New Roman" w:hAnsi="Times New Roman" w:cs="Times New Roman"/>
                <w:i/>
              </w:rPr>
            </w:pPr>
            <w:r w:rsidRPr="005D5E1F">
              <w:rPr>
                <w:rFonts w:ascii="Times New Roman" w:hAnsi="Times New Roman" w:cs="Times New Roman"/>
                <w:i/>
              </w:rPr>
              <w:t>(должность)</w:t>
            </w:r>
          </w:p>
          <w:p w14:paraId="16B57419" w14:textId="77777777" w:rsidR="00024CA4" w:rsidRPr="005D5E1F" w:rsidRDefault="00024CA4" w:rsidP="00E17851">
            <w:pPr>
              <w:jc w:val="both"/>
              <w:rPr>
                <w:rFonts w:ascii="Times New Roman" w:hAnsi="Times New Roman" w:cs="Times New Roman"/>
              </w:rPr>
            </w:pPr>
            <w:r w:rsidRPr="005D5E1F">
              <w:rPr>
                <w:rFonts w:ascii="Times New Roman" w:hAnsi="Times New Roman" w:cs="Times New Roman"/>
              </w:rPr>
              <w:t>______________________ /_________________/</w:t>
            </w:r>
          </w:p>
          <w:p w14:paraId="4A339D87" w14:textId="77777777" w:rsidR="00024CA4" w:rsidRPr="005D5E1F" w:rsidRDefault="00024CA4" w:rsidP="00E17851">
            <w:pPr>
              <w:jc w:val="both"/>
              <w:rPr>
                <w:rFonts w:ascii="Times New Roman" w:hAnsi="Times New Roman" w:cs="Times New Roman"/>
              </w:rPr>
            </w:pPr>
          </w:p>
          <w:p w14:paraId="392F1198" w14:textId="77777777" w:rsidR="00024CA4" w:rsidRPr="005D5E1F" w:rsidRDefault="00024CA4" w:rsidP="00E17851">
            <w:pPr>
              <w:jc w:val="both"/>
              <w:rPr>
                <w:rFonts w:ascii="Times New Roman" w:hAnsi="Times New Roman" w:cs="Times New Roman"/>
              </w:rPr>
            </w:pPr>
            <w:r w:rsidRPr="005D5E1F">
              <w:rPr>
                <w:rFonts w:ascii="Times New Roman" w:hAnsi="Times New Roman" w:cs="Times New Roman"/>
              </w:rPr>
              <w:t>М.П.</w:t>
            </w:r>
          </w:p>
        </w:tc>
        <w:tc>
          <w:tcPr>
            <w:tcW w:w="4655" w:type="dxa"/>
          </w:tcPr>
          <w:p w14:paraId="5DC2CDFB" w14:textId="77777777" w:rsidR="00024CA4" w:rsidRPr="005D5E1F" w:rsidRDefault="00024CA4" w:rsidP="00E17851">
            <w:pPr>
              <w:jc w:val="both"/>
              <w:rPr>
                <w:rFonts w:ascii="Times New Roman" w:hAnsi="Times New Roman" w:cs="Times New Roman"/>
              </w:rPr>
            </w:pPr>
          </w:p>
        </w:tc>
      </w:tr>
    </w:tbl>
    <w:p w14:paraId="5FD3FFC2"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p>
    <w:p w14:paraId="6307A9B0"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p>
    <w:p w14:paraId="3805BA93" w14:textId="77777777" w:rsidR="00024CA4" w:rsidRPr="005D5E1F" w:rsidRDefault="00024CA4" w:rsidP="00024CA4">
      <w:pPr>
        <w:spacing w:after="0" w:line="240" w:lineRule="auto"/>
        <w:ind w:firstLine="567"/>
        <w:jc w:val="both"/>
        <w:rPr>
          <w:rFonts w:ascii="Times New Roman" w:eastAsia="Times New Roman" w:hAnsi="Times New Roman" w:cs="Times New Roman"/>
          <w:lang w:eastAsia="ru-RU"/>
        </w:rPr>
      </w:pPr>
    </w:p>
    <w:p w14:paraId="4ED379FC" w14:textId="77777777" w:rsidR="00024CA4" w:rsidRPr="005D5E1F" w:rsidRDefault="00024CA4" w:rsidP="00024CA4">
      <w:pPr>
        <w:spacing w:after="0" w:line="240" w:lineRule="auto"/>
        <w:ind w:right="297"/>
        <w:jc w:val="both"/>
        <w:rPr>
          <w:rFonts w:ascii="Times New Roman" w:eastAsia="Times New Roman" w:hAnsi="Times New Roman" w:cs="Times New Roman"/>
          <w:sz w:val="24"/>
          <w:szCs w:val="24"/>
          <w:lang w:eastAsia="ru-RU"/>
        </w:rPr>
      </w:pPr>
    </w:p>
    <w:p w14:paraId="21FB978F" w14:textId="77777777" w:rsidR="00024CA4" w:rsidRPr="005D5E1F" w:rsidRDefault="00024CA4" w:rsidP="00024CA4">
      <w:pPr>
        <w:spacing w:after="0" w:line="240" w:lineRule="auto"/>
        <w:ind w:right="297"/>
        <w:jc w:val="both"/>
        <w:rPr>
          <w:rFonts w:ascii="Times New Roman" w:eastAsia="Times New Roman" w:hAnsi="Times New Roman" w:cs="Times New Roman"/>
          <w:sz w:val="24"/>
          <w:szCs w:val="24"/>
          <w:lang w:eastAsia="ru-RU"/>
        </w:rPr>
      </w:pPr>
    </w:p>
    <w:p w14:paraId="4BF208B6" w14:textId="77777777" w:rsidR="00024CA4" w:rsidRPr="005D5E1F" w:rsidRDefault="00024CA4" w:rsidP="00024CA4">
      <w:pPr>
        <w:spacing w:after="0" w:line="240" w:lineRule="auto"/>
        <w:ind w:right="297"/>
        <w:jc w:val="both"/>
        <w:rPr>
          <w:rFonts w:ascii="Times New Roman" w:eastAsia="Times New Roman" w:hAnsi="Times New Roman" w:cs="Times New Roman"/>
          <w:sz w:val="24"/>
          <w:szCs w:val="24"/>
          <w:lang w:eastAsia="ru-RU"/>
        </w:rPr>
      </w:pPr>
    </w:p>
    <w:p w14:paraId="1F451E10" w14:textId="77777777" w:rsidR="00024CA4" w:rsidRPr="005D5E1F" w:rsidRDefault="00024CA4" w:rsidP="00024CA4">
      <w:pPr>
        <w:spacing w:after="0" w:line="240" w:lineRule="auto"/>
        <w:ind w:right="297"/>
        <w:jc w:val="both"/>
        <w:rPr>
          <w:rFonts w:ascii="Times New Roman" w:eastAsia="Times New Roman" w:hAnsi="Times New Roman" w:cs="Times New Roman"/>
          <w:sz w:val="24"/>
          <w:szCs w:val="24"/>
          <w:lang w:eastAsia="ru-RU"/>
        </w:rPr>
      </w:pPr>
    </w:p>
    <w:p w14:paraId="399F0D86" w14:textId="77777777" w:rsidR="00024CA4" w:rsidRPr="005D5E1F" w:rsidRDefault="00024CA4" w:rsidP="00024CA4">
      <w:pPr>
        <w:spacing w:after="0" w:line="240" w:lineRule="auto"/>
        <w:ind w:right="29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664"/>
        <w:gridCol w:w="4542"/>
      </w:tblGrid>
      <w:tr w:rsidR="00024CA4" w:rsidRPr="005D5E1F" w14:paraId="0D795839" w14:textId="77777777" w:rsidTr="00E17851">
        <w:tc>
          <w:tcPr>
            <w:tcW w:w="2775" w:type="pct"/>
            <w:tcBorders>
              <w:top w:val="nil"/>
              <w:left w:val="nil"/>
              <w:bottom w:val="nil"/>
              <w:right w:val="nil"/>
            </w:tcBorders>
            <w:tcMar>
              <w:top w:w="0" w:type="dxa"/>
              <w:left w:w="6" w:type="dxa"/>
              <w:bottom w:w="0" w:type="dxa"/>
              <w:right w:w="6" w:type="dxa"/>
            </w:tcMar>
            <w:hideMark/>
          </w:tcPr>
          <w:p w14:paraId="25D6B2FC" w14:textId="77777777" w:rsidR="00024CA4" w:rsidRPr="005D5E1F" w:rsidRDefault="00024CA4" w:rsidP="00E17851">
            <w:pPr>
              <w:spacing w:after="0" w:line="240" w:lineRule="auto"/>
              <w:ind w:firstLine="567"/>
              <w:jc w:val="both"/>
              <w:rPr>
                <w:rFonts w:ascii="Times New Roman" w:eastAsia="Times New Roman" w:hAnsi="Times New Roman" w:cs="Times New Roman"/>
                <w:sz w:val="24"/>
                <w:szCs w:val="24"/>
                <w:lang w:eastAsia="ru-RU"/>
              </w:rPr>
            </w:pPr>
          </w:p>
        </w:tc>
        <w:tc>
          <w:tcPr>
            <w:tcW w:w="2225" w:type="pct"/>
            <w:tcBorders>
              <w:top w:val="nil"/>
              <w:left w:val="nil"/>
              <w:bottom w:val="nil"/>
              <w:right w:val="nil"/>
            </w:tcBorders>
            <w:tcMar>
              <w:top w:w="0" w:type="dxa"/>
              <w:left w:w="6" w:type="dxa"/>
              <w:bottom w:w="0" w:type="dxa"/>
              <w:right w:w="6" w:type="dxa"/>
            </w:tcMar>
            <w:hideMark/>
          </w:tcPr>
          <w:p w14:paraId="389D3734" w14:textId="77777777" w:rsidR="00024CA4" w:rsidRPr="005D5E1F" w:rsidRDefault="00024CA4" w:rsidP="00E17851">
            <w:pPr>
              <w:spacing w:after="0" w:line="240" w:lineRule="auto"/>
              <w:jc w:val="both"/>
              <w:rPr>
                <w:rFonts w:ascii="Times New Roman" w:eastAsia="Times New Roman" w:hAnsi="Times New Roman" w:cs="Times New Roman"/>
                <w:b/>
                <w:i/>
                <w:iCs/>
                <w:sz w:val="24"/>
                <w:szCs w:val="24"/>
                <w:lang w:eastAsia="ru-RU"/>
              </w:rPr>
            </w:pPr>
            <w:bookmarkStart w:id="10" w:name="a6"/>
            <w:bookmarkEnd w:id="10"/>
          </w:p>
          <w:p w14:paraId="025B8E93" w14:textId="77777777" w:rsidR="00024CA4" w:rsidRPr="005D5E1F" w:rsidRDefault="00024CA4" w:rsidP="00E17851">
            <w:pPr>
              <w:spacing w:after="0" w:line="240" w:lineRule="auto"/>
              <w:jc w:val="both"/>
              <w:rPr>
                <w:rFonts w:ascii="Times New Roman" w:eastAsia="Times New Roman" w:hAnsi="Times New Roman" w:cs="Times New Roman"/>
                <w:i/>
                <w:iCs/>
                <w:sz w:val="24"/>
                <w:szCs w:val="24"/>
                <w:lang w:eastAsia="ru-RU"/>
              </w:rPr>
            </w:pPr>
            <w:r w:rsidRPr="005D5E1F">
              <w:rPr>
                <w:rFonts w:ascii="Times New Roman" w:eastAsia="Times New Roman" w:hAnsi="Times New Roman" w:cs="Times New Roman"/>
                <w:b/>
                <w:i/>
                <w:iCs/>
                <w:sz w:val="24"/>
                <w:szCs w:val="24"/>
                <w:lang w:eastAsia="ru-RU"/>
              </w:rPr>
              <w:t xml:space="preserve">Приложение 1 к </w:t>
            </w:r>
            <w:hyperlink w:anchor="a17" w:tooltip="+" w:history="1">
              <w:r w:rsidRPr="005D5E1F">
                <w:rPr>
                  <w:rFonts w:ascii="Times New Roman" w:eastAsia="Times New Roman" w:hAnsi="Times New Roman" w:cs="Times New Roman"/>
                  <w:b/>
                  <w:i/>
                  <w:iCs/>
                  <w:sz w:val="24"/>
                  <w:szCs w:val="24"/>
                  <w:lang w:eastAsia="ru-RU"/>
                </w:rPr>
                <w:t>договору</w:t>
              </w:r>
            </w:hyperlink>
            <w:r w:rsidRPr="005D5E1F">
              <w:rPr>
                <w:rFonts w:ascii="Times New Roman" w:eastAsia="Times New Roman" w:hAnsi="Times New Roman" w:cs="Times New Roman"/>
                <w:b/>
                <w:i/>
                <w:iCs/>
                <w:sz w:val="24"/>
                <w:szCs w:val="24"/>
                <w:lang w:eastAsia="ru-RU"/>
              </w:rPr>
              <w:t xml:space="preserve"> оказания</w:t>
            </w:r>
            <w:r w:rsidRPr="005D5E1F">
              <w:rPr>
                <w:rFonts w:ascii="Times New Roman" w:eastAsia="Times New Roman" w:hAnsi="Times New Roman" w:cs="Times New Roman"/>
                <w:b/>
                <w:i/>
                <w:iCs/>
                <w:sz w:val="24"/>
                <w:szCs w:val="24"/>
                <w:lang w:eastAsia="ru-RU"/>
              </w:rPr>
              <w:br/>
              <w:t>туристических услуг № __ от _</w:t>
            </w:r>
            <w:proofErr w:type="gramStart"/>
            <w:r w:rsidRPr="005D5E1F">
              <w:rPr>
                <w:rFonts w:ascii="Times New Roman" w:eastAsia="Times New Roman" w:hAnsi="Times New Roman" w:cs="Times New Roman"/>
                <w:b/>
                <w:i/>
                <w:iCs/>
                <w:sz w:val="24"/>
                <w:szCs w:val="24"/>
                <w:lang w:eastAsia="ru-RU"/>
              </w:rPr>
              <w:t>_.__._</w:t>
            </w:r>
            <w:proofErr w:type="gramEnd"/>
            <w:r w:rsidRPr="005D5E1F">
              <w:rPr>
                <w:rFonts w:ascii="Times New Roman" w:eastAsia="Times New Roman" w:hAnsi="Times New Roman" w:cs="Times New Roman"/>
                <w:b/>
                <w:i/>
                <w:iCs/>
                <w:sz w:val="24"/>
                <w:szCs w:val="24"/>
                <w:lang w:eastAsia="ru-RU"/>
              </w:rPr>
              <w:t>___</w:t>
            </w:r>
          </w:p>
        </w:tc>
      </w:tr>
    </w:tbl>
    <w:p w14:paraId="033A4CBE" w14:textId="77777777" w:rsidR="00024CA4" w:rsidRPr="005D5E1F" w:rsidRDefault="00024CA4" w:rsidP="00024CA4">
      <w:pPr>
        <w:spacing w:after="0" w:line="240" w:lineRule="auto"/>
        <w:jc w:val="center"/>
        <w:rPr>
          <w:rFonts w:ascii="Times New Roman" w:eastAsia="Times New Roman" w:hAnsi="Times New Roman" w:cs="Times New Roman"/>
          <w:b/>
          <w:bCs/>
          <w:sz w:val="24"/>
          <w:szCs w:val="24"/>
          <w:lang w:eastAsia="ru-RU"/>
        </w:rPr>
      </w:pPr>
      <w:bookmarkStart w:id="11" w:name="a25"/>
      <w:bookmarkEnd w:id="11"/>
    </w:p>
    <w:p w14:paraId="6E9ECAD2" w14:textId="77777777" w:rsidR="00562EE6" w:rsidRPr="003D2F27" w:rsidRDefault="00562EE6" w:rsidP="00562EE6">
      <w:pPr>
        <w:spacing w:after="0" w:line="240" w:lineRule="auto"/>
        <w:jc w:val="center"/>
        <w:rPr>
          <w:rFonts w:ascii="Times New Roman" w:eastAsia="Times New Roman" w:hAnsi="Times New Roman" w:cs="Times New Roman"/>
          <w:b/>
          <w:bCs/>
          <w:sz w:val="20"/>
          <w:szCs w:val="20"/>
          <w:lang w:eastAsia="ru-RU"/>
        </w:rPr>
      </w:pPr>
      <w:r w:rsidRPr="00A23C3F">
        <w:rPr>
          <w:rFonts w:ascii="Times New Roman" w:eastAsia="Times New Roman" w:hAnsi="Times New Roman" w:cs="Times New Roman"/>
          <w:b/>
          <w:bCs/>
          <w:sz w:val="20"/>
          <w:szCs w:val="20"/>
          <w:lang w:eastAsia="ru-RU"/>
        </w:rPr>
        <w:t>Спецификация туристических услуг и программы туристического путешествия</w:t>
      </w:r>
    </w:p>
    <w:p w14:paraId="5CD7C42A" w14:textId="77777777" w:rsidR="00024CA4" w:rsidRPr="005D5E1F" w:rsidRDefault="00024CA4" w:rsidP="00024CA4">
      <w:pPr>
        <w:spacing w:after="0" w:line="240" w:lineRule="auto"/>
        <w:jc w:val="center"/>
        <w:rPr>
          <w:rFonts w:ascii="Times New Roman" w:eastAsia="Times New Roman" w:hAnsi="Times New Roman" w:cs="Times New Roman"/>
          <w:b/>
          <w:bCs/>
          <w:sz w:val="24"/>
          <w:szCs w:val="24"/>
          <w:lang w:eastAsia="ru-RU"/>
        </w:rPr>
      </w:pPr>
    </w:p>
    <w:p w14:paraId="5C8D62FC"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Туристические услуги: ____________________________________________________</w:t>
      </w:r>
    </w:p>
    <w:p w14:paraId="371B54AF"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Наименование (фирменное наименование) туроператора, сформировавшего тур: _____________________________________________________________________________</w:t>
      </w:r>
    </w:p>
    <w:p w14:paraId="2E8C9012" w14:textId="77777777" w:rsidR="00024CA4" w:rsidRPr="005D5E1F" w:rsidRDefault="00024CA4" w:rsidP="00024CA4">
      <w:pPr>
        <w:spacing w:after="0" w:line="240" w:lineRule="auto"/>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_____________________________________________________________________________</w:t>
      </w:r>
    </w:p>
    <w:p w14:paraId="617FDBDA"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Маршрут туристического путешествия: ______________________________________</w:t>
      </w:r>
    </w:p>
    <w:p w14:paraId="012227D2"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Дата, время начала и окончания туристического путешествия: _____________________________________________________________________________</w:t>
      </w:r>
    </w:p>
    <w:p w14:paraId="165E4CCD"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Порядок встречи, проводов и сопровождения туристов: _________________________</w:t>
      </w:r>
    </w:p>
    <w:p w14:paraId="3AB52014" w14:textId="77777777" w:rsidR="00024CA4" w:rsidRPr="005D5E1F" w:rsidRDefault="00024CA4" w:rsidP="00024CA4">
      <w:pPr>
        <w:spacing w:after="0" w:line="240" w:lineRule="auto"/>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_____________________________________________________________________________</w:t>
      </w:r>
    </w:p>
    <w:p w14:paraId="519C68CF"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Услуга по перевозке: ______________________________________________________</w:t>
      </w:r>
    </w:p>
    <w:p w14:paraId="786D9E91"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Характеристика транспортных средств, сроки стыковок (совмещений) рейсов: _____________________________________________________________________________</w:t>
      </w:r>
    </w:p>
    <w:p w14:paraId="20692AEC"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Услуги трансфера: ________________________________________________________</w:t>
      </w:r>
    </w:p>
    <w:p w14:paraId="7DA05827" w14:textId="3C4AAEAF"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lastRenderedPageBreak/>
        <w:t xml:space="preserve">Услуга по размещению: </w:t>
      </w:r>
      <w:proofErr w:type="gramStart"/>
      <w:r w:rsidRPr="009A4F3A">
        <w:rPr>
          <w:rFonts w:ascii="Times New Roman" w:eastAsia="Times New Roman" w:hAnsi="Times New Roman" w:cs="Times New Roman"/>
          <w:b/>
          <w:bCs/>
          <w:sz w:val="24"/>
          <w:szCs w:val="24"/>
          <w:lang w:eastAsia="ru-RU"/>
        </w:rPr>
        <w:t>_</w:t>
      </w:r>
      <w:r w:rsidR="008C6BA6" w:rsidRPr="009A4F3A">
        <w:rPr>
          <w:rFonts w:ascii="Times New Roman" w:eastAsia="Times New Roman" w:hAnsi="Times New Roman" w:cs="Times New Roman"/>
          <w:b/>
          <w:bCs/>
          <w:sz w:val="24"/>
          <w:szCs w:val="24"/>
          <w:lang w:eastAsia="ru-RU"/>
        </w:rPr>
        <w:t>(</w:t>
      </w:r>
      <w:proofErr w:type="gramEnd"/>
      <w:r w:rsidR="008C6BA6" w:rsidRPr="009A4F3A">
        <w:rPr>
          <w:rFonts w:ascii="Times New Roman" w:eastAsia="Times New Roman" w:hAnsi="Times New Roman" w:cs="Times New Roman"/>
          <w:b/>
          <w:bCs/>
          <w:sz w:val="24"/>
          <w:szCs w:val="24"/>
          <w:u w:val="single"/>
          <w:lang w:eastAsia="ru-RU"/>
        </w:rPr>
        <w:t xml:space="preserve">уточнять у туроператора! </w:t>
      </w:r>
      <w:r w:rsidR="008C6BA6" w:rsidRPr="009A4F3A">
        <w:rPr>
          <w:rFonts w:ascii="Times New Roman" w:eastAsia="Times New Roman" w:hAnsi="Times New Roman" w:cs="Times New Roman"/>
          <w:b/>
          <w:bCs/>
          <w:sz w:val="24"/>
          <w:szCs w:val="24"/>
          <w:lang w:eastAsia="ru-RU"/>
        </w:rPr>
        <w:t>)</w:t>
      </w:r>
      <w:r w:rsidRPr="009A4F3A">
        <w:rPr>
          <w:rFonts w:ascii="Times New Roman" w:eastAsia="Times New Roman" w:hAnsi="Times New Roman" w:cs="Times New Roman"/>
          <w:b/>
          <w:bCs/>
          <w:sz w:val="24"/>
          <w:szCs w:val="24"/>
          <w:lang w:eastAsia="ru-RU"/>
        </w:rPr>
        <w:t>_______________________________</w:t>
      </w:r>
    </w:p>
    <w:p w14:paraId="575079A1" w14:textId="77777777" w:rsidR="00EA59D9" w:rsidRPr="00EA59D9" w:rsidRDefault="00EA59D9" w:rsidP="00024CA4">
      <w:pPr>
        <w:spacing w:after="0" w:line="240" w:lineRule="auto"/>
        <w:ind w:firstLine="567"/>
        <w:jc w:val="both"/>
        <w:rPr>
          <w:rFonts w:ascii="Times New Roman" w:eastAsia="Times New Roman" w:hAnsi="Times New Roman" w:cs="Times New Roman"/>
          <w:sz w:val="24"/>
          <w:szCs w:val="24"/>
          <w:u w:val="single"/>
          <w:lang w:eastAsia="ru-RU"/>
        </w:rPr>
      </w:pPr>
      <w:r w:rsidRPr="00EA59D9">
        <w:rPr>
          <w:rFonts w:ascii="Times New Roman" w:eastAsia="Times New Roman" w:hAnsi="Times New Roman" w:cs="Times New Roman"/>
          <w:sz w:val="24"/>
          <w:szCs w:val="24"/>
          <w:lang w:eastAsia="ru-RU"/>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RPr="00EA59D9">
        <w:rPr>
          <w:rFonts w:ascii="Times New Roman" w:eastAsia="Times New Roman" w:hAnsi="Times New Roman" w:cs="Times New Roman"/>
          <w:sz w:val="24"/>
          <w:szCs w:val="24"/>
          <w:u w:val="single"/>
          <w:lang w:eastAsia="ru-RU"/>
        </w:rPr>
        <w:t>Отели по маршруту, система «Фортуна» **/***/****. Система «Фортуна» предусматривает оптимальное распределение туристов по номерам и отелям на основании категории отеля, количества участников группы, типа номера и общей загрузки отеля; применение как к транзитным отелям, так и к отелям на курортах; возможность корректировки размещения в целях соблюдения графика движения, рационального использования мест в номерах и отелях, а также оптимизации распределения туристов между отелями одного уровня категории.</w:t>
      </w:r>
    </w:p>
    <w:p w14:paraId="78EA7E22" w14:textId="750EE412"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Услуга по питанию: _______________________________________________________</w:t>
      </w:r>
    </w:p>
    <w:p w14:paraId="56F5E5D3" w14:textId="2CFBA351" w:rsidR="00024CA4" w:rsidRPr="00EA59D9" w:rsidRDefault="00024CA4" w:rsidP="00024CA4">
      <w:pPr>
        <w:spacing w:after="0" w:line="240" w:lineRule="auto"/>
        <w:ind w:firstLine="567"/>
        <w:jc w:val="both"/>
        <w:rPr>
          <w:rFonts w:ascii="Times New Roman" w:eastAsia="Times New Roman" w:hAnsi="Times New Roman" w:cs="Times New Roman"/>
          <w:sz w:val="24"/>
          <w:szCs w:val="24"/>
          <w:u w:val="single"/>
          <w:lang w:eastAsia="ru-RU"/>
        </w:rPr>
      </w:pPr>
      <w:r w:rsidRPr="005D5E1F">
        <w:rPr>
          <w:rFonts w:ascii="Times New Roman" w:eastAsia="Times New Roman" w:hAnsi="Times New Roman" w:cs="Times New Roman"/>
          <w:sz w:val="24"/>
          <w:szCs w:val="24"/>
          <w:lang w:eastAsia="ru-RU"/>
        </w:rPr>
        <w:t>Порядок обеспечения питания туристов</w:t>
      </w:r>
      <w:proofErr w:type="gramStart"/>
      <w:r w:rsidRPr="005D5E1F">
        <w:rPr>
          <w:rFonts w:ascii="Times New Roman" w:eastAsia="Times New Roman" w:hAnsi="Times New Roman" w:cs="Times New Roman"/>
          <w:sz w:val="24"/>
          <w:szCs w:val="24"/>
          <w:lang w:eastAsia="ru-RU"/>
        </w:rPr>
        <w:t xml:space="preserve">: </w:t>
      </w:r>
      <w:r w:rsidR="00EA59D9" w:rsidRPr="00EA59D9">
        <w:rPr>
          <w:rFonts w:ascii="Times New Roman" w:eastAsia="Times New Roman" w:hAnsi="Times New Roman" w:cs="Times New Roman"/>
          <w:sz w:val="24"/>
          <w:szCs w:val="24"/>
          <w:lang w:eastAsia="ru-RU"/>
        </w:rPr>
        <w:t>:</w:t>
      </w:r>
      <w:proofErr w:type="gramEnd"/>
      <w:r w:rsidR="00EA59D9" w:rsidRPr="00EA59D9">
        <w:rPr>
          <w:rFonts w:ascii="Times New Roman" w:eastAsia="Times New Roman" w:hAnsi="Times New Roman" w:cs="Times New Roman"/>
          <w:sz w:val="24"/>
          <w:szCs w:val="24"/>
          <w:lang w:eastAsia="ru-RU"/>
        </w:rPr>
        <w:t xml:space="preserve"> </w:t>
      </w:r>
      <w:r w:rsidR="00EA59D9" w:rsidRPr="00EA59D9">
        <w:rPr>
          <w:rFonts w:ascii="Times New Roman" w:eastAsia="Times New Roman" w:hAnsi="Times New Roman" w:cs="Times New Roman"/>
          <w:sz w:val="24"/>
          <w:szCs w:val="24"/>
          <w:u w:val="single"/>
          <w:lang w:eastAsia="ru-RU"/>
        </w:rPr>
        <w:t>питание предоставляется объектом размещения (транзитные отели/гостиницы)</w:t>
      </w:r>
    </w:p>
    <w:p w14:paraId="76B67875" w14:textId="513812EB" w:rsidR="00EA59D9" w:rsidRDefault="00024CA4" w:rsidP="00EA59D9">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Перечень и характеристика других туристических услуг: _______________________</w:t>
      </w:r>
    </w:p>
    <w:p w14:paraId="42C5844C" w14:textId="77777777" w:rsidR="00EA59D9" w:rsidRPr="00EA59D9" w:rsidRDefault="00EA59D9" w:rsidP="00EA59D9">
      <w:pPr>
        <w:spacing w:after="0" w:line="240" w:lineRule="auto"/>
        <w:ind w:firstLine="567"/>
        <w:jc w:val="both"/>
        <w:rPr>
          <w:rFonts w:ascii="Times New Roman" w:eastAsia="Times New Roman" w:hAnsi="Times New Roman" w:cs="Times New Roman"/>
          <w:sz w:val="24"/>
          <w:szCs w:val="24"/>
          <w:lang w:eastAsia="ru-RU"/>
        </w:rPr>
      </w:pPr>
      <w:r w:rsidRPr="00EA59D9">
        <w:rPr>
          <w:rFonts w:ascii="Times New Roman" w:eastAsia="Times New Roman" w:hAnsi="Times New Roman" w:cs="Times New Roman"/>
          <w:sz w:val="24"/>
          <w:szCs w:val="24"/>
          <w:lang w:eastAsia="ru-RU"/>
        </w:rPr>
        <w:t xml:space="preserve">Обязательные и дополнительные элементы, которые могут быть осуществлены в рамках данной туристической программы только в случае: отсутствия временных накладок в результате сложных условий движения (пробки, заторы, поломки транспорта, простоя на границах и иных объективных затруднений): </w:t>
      </w:r>
    </w:p>
    <w:p w14:paraId="2A3DFAB2" w14:textId="5330E0AC" w:rsidR="00EA59D9" w:rsidRDefault="00EA59D9" w:rsidP="00EA59D9">
      <w:pPr>
        <w:spacing w:after="0" w:line="240" w:lineRule="auto"/>
        <w:ind w:firstLine="567"/>
        <w:jc w:val="both"/>
        <w:rPr>
          <w:rFonts w:ascii="Times New Roman" w:eastAsia="Times New Roman" w:hAnsi="Times New Roman" w:cs="Times New Roman"/>
          <w:sz w:val="24"/>
          <w:szCs w:val="24"/>
          <w:lang w:eastAsia="ru-RU"/>
        </w:rPr>
      </w:pPr>
      <w:r w:rsidRPr="00EA59D9">
        <w:rPr>
          <w:rFonts w:ascii="Times New Roman" w:eastAsia="Times New Roman" w:hAnsi="Times New Roman" w:cs="Times New Roman"/>
          <w:sz w:val="24"/>
          <w:szCs w:val="24"/>
          <w:u w:val="single"/>
          <w:lang w:eastAsia="ru-RU"/>
        </w:rPr>
        <w:t xml:space="preserve">Обязательные </w:t>
      </w:r>
      <w:proofErr w:type="gramStart"/>
      <w:r w:rsidRPr="00EA59D9">
        <w:rPr>
          <w:rFonts w:ascii="Times New Roman" w:eastAsia="Times New Roman" w:hAnsi="Times New Roman" w:cs="Times New Roman"/>
          <w:sz w:val="24"/>
          <w:szCs w:val="24"/>
          <w:u w:val="single"/>
          <w:lang w:eastAsia="ru-RU"/>
        </w:rPr>
        <w:t>элемент</w:t>
      </w:r>
      <w:r>
        <w:rPr>
          <w:rFonts w:ascii="Times New Roman" w:eastAsia="Times New Roman" w:hAnsi="Times New Roman" w:cs="Times New Roman"/>
          <w:sz w:val="24"/>
          <w:szCs w:val="24"/>
          <w:u w:val="single"/>
          <w:lang w:eastAsia="ru-RU"/>
        </w:rPr>
        <w:t>ы</w:t>
      </w:r>
      <w:r w:rsidR="008C6BA6" w:rsidRPr="009A4F3A">
        <w:rPr>
          <w:rFonts w:ascii="Times New Roman" w:eastAsia="Times New Roman" w:hAnsi="Times New Roman" w:cs="Times New Roman"/>
          <w:b/>
          <w:bCs/>
          <w:sz w:val="24"/>
          <w:szCs w:val="24"/>
          <w:u w:val="single"/>
          <w:lang w:eastAsia="ru-RU"/>
        </w:rPr>
        <w:t>:</w:t>
      </w:r>
      <w:r w:rsidR="008C6BA6" w:rsidRPr="009A4F3A">
        <w:rPr>
          <w:rFonts w:ascii="Times New Roman" w:eastAsia="Times New Roman" w:hAnsi="Times New Roman" w:cs="Times New Roman"/>
          <w:b/>
          <w:bCs/>
          <w:sz w:val="24"/>
          <w:szCs w:val="24"/>
          <w:lang w:eastAsia="ru-RU"/>
        </w:rPr>
        <w:t>_</w:t>
      </w:r>
      <w:proofErr w:type="gramEnd"/>
      <w:r w:rsidR="008C6BA6" w:rsidRPr="009A4F3A">
        <w:rPr>
          <w:rFonts w:ascii="Times New Roman" w:eastAsia="Times New Roman" w:hAnsi="Times New Roman" w:cs="Times New Roman"/>
          <w:b/>
          <w:bCs/>
          <w:sz w:val="24"/>
          <w:szCs w:val="24"/>
          <w:u w:val="single"/>
          <w:lang w:eastAsia="ru-RU"/>
        </w:rPr>
        <w:t xml:space="preserve">(уточнять у </w:t>
      </w:r>
      <w:proofErr w:type="gramStart"/>
      <w:r w:rsidR="008C6BA6" w:rsidRPr="009A4F3A">
        <w:rPr>
          <w:rFonts w:ascii="Times New Roman" w:eastAsia="Times New Roman" w:hAnsi="Times New Roman" w:cs="Times New Roman"/>
          <w:b/>
          <w:bCs/>
          <w:sz w:val="24"/>
          <w:szCs w:val="24"/>
          <w:u w:val="single"/>
          <w:lang w:eastAsia="ru-RU"/>
        </w:rPr>
        <w:t>туроператора !</w:t>
      </w:r>
      <w:r w:rsidR="008C6BA6" w:rsidRPr="009A4F3A">
        <w:rPr>
          <w:rFonts w:ascii="Times New Roman" w:eastAsia="Times New Roman" w:hAnsi="Times New Roman" w:cs="Times New Roman"/>
          <w:b/>
          <w:bCs/>
          <w:sz w:val="24"/>
          <w:szCs w:val="24"/>
          <w:lang w:eastAsia="ru-RU"/>
        </w:rPr>
        <w:t>)_</w:t>
      </w:r>
      <w:proofErr w:type="gramEnd"/>
      <w:r w:rsidR="008C6BA6" w:rsidRPr="009A4F3A">
        <w:rPr>
          <w:rFonts w:ascii="Times New Roman" w:eastAsia="Times New Roman" w:hAnsi="Times New Roman" w:cs="Times New Roman"/>
          <w:b/>
          <w:bCs/>
          <w:sz w:val="24"/>
          <w:szCs w:val="24"/>
          <w:lang w:eastAsia="ru-RU"/>
        </w:rPr>
        <w:t>______________________________</w:t>
      </w:r>
    </w:p>
    <w:p w14:paraId="0A99378B" w14:textId="77777777" w:rsidR="00EA59D9" w:rsidRPr="00EA59D9" w:rsidRDefault="00EA59D9" w:rsidP="00EA59D9">
      <w:pPr>
        <w:spacing w:after="0" w:line="240" w:lineRule="auto"/>
        <w:ind w:firstLine="567"/>
        <w:jc w:val="both"/>
        <w:rPr>
          <w:rFonts w:ascii="Times New Roman" w:eastAsia="Times New Roman" w:hAnsi="Times New Roman" w:cs="Times New Roman"/>
          <w:sz w:val="24"/>
          <w:szCs w:val="24"/>
          <w:lang w:eastAsia="ru-RU"/>
        </w:rPr>
      </w:pPr>
      <w:r w:rsidRPr="00EA59D9">
        <w:rPr>
          <w:rFonts w:ascii="Times New Roman" w:eastAsia="Times New Roman" w:hAnsi="Times New Roman" w:cs="Times New Roman"/>
          <w:sz w:val="24"/>
          <w:szCs w:val="24"/>
          <w:lang w:eastAsia="ru-RU"/>
        </w:rPr>
        <w:t xml:space="preserve">Дополнительные элементы туристической программы, которые могут быть реализованы только при наличии достаточного количества желающих: не менее   20   человек: </w:t>
      </w:r>
    </w:p>
    <w:p w14:paraId="22854E5E" w14:textId="22324B8F" w:rsidR="009575BF" w:rsidRPr="00EA59D9" w:rsidRDefault="00EA59D9" w:rsidP="00EA59D9">
      <w:pPr>
        <w:spacing w:after="0" w:line="240" w:lineRule="auto"/>
        <w:ind w:firstLine="567"/>
        <w:jc w:val="both"/>
        <w:rPr>
          <w:rFonts w:ascii="Times New Roman" w:eastAsia="Times New Roman" w:hAnsi="Times New Roman" w:cs="Times New Roman"/>
          <w:sz w:val="24"/>
          <w:szCs w:val="24"/>
          <w:u w:val="single"/>
          <w:lang w:eastAsia="ru-RU"/>
        </w:rPr>
      </w:pPr>
      <w:r w:rsidRPr="00EA59D9">
        <w:rPr>
          <w:rFonts w:ascii="Times New Roman" w:eastAsia="Times New Roman" w:hAnsi="Times New Roman" w:cs="Times New Roman"/>
          <w:sz w:val="24"/>
          <w:szCs w:val="24"/>
          <w:u w:val="single"/>
          <w:lang w:eastAsia="ru-RU"/>
        </w:rPr>
        <w:t>Дополнительные э</w:t>
      </w:r>
      <w:r>
        <w:rPr>
          <w:rFonts w:ascii="Times New Roman" w:eastAsia="Times New Roman" w:hAnsi="Times New Roman" w:cs="Times New Roman"/>
          <w:sz w:val="24"/>
          <w:szCs w:val="24"/>
          <w:u w:val="single"/>
          <w:lang w:eastAsia="ru-RU"/>
        </w:rPr>
        <w:t>лементы</w:t>
      </w:r>
      <w:r w:rsidRPr="00EA59D9">
        <w:rPr>
          <w:rFonts w:ascii="Times New Roman" w:eastAsia="Times New Roman" w:hAnsi="Times New Roman" w:cs="Times New Roman"/>
          <w:sz w:val="24"/>
          <w:szCs w:val="24"/>
          <w:u w:val="single"/>
          <w:lang w:eastAsia="ru-RU"/>
        </w:rPr>
        <w:t xml:space="preserve"> – согласно программе туристического </w:t>
      </w:r>
      <w:proofErr w:type="gramStart"/>
      <w:r w:rsidRPr="00EA59D9">
        <w:rPr>
          <w:rFonts w:ascii="Times New Roman" w:eastAsia="Times New Roman" w:hAnsi="Times New Roman" w:cs="Times New Roman"/>
          <w:sz w:val="24"/>
          <w:szCs w:val="24"/>
          <w:u w:val="single"/>
          <w:lang w:eastAsia="ru-RU"/>
        </w:rPr>
        <w:t>путешествия._</w:t>
      </w:r>
      <w:proofErr w:type="gramEnd"/>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 xml:space="preserve">                                  </w:t>
      </w:r>
      <w:r w:rsidRPr="00EA59D9">
        <w:rPr>
          <w:rFonts w:ascii="Times New Roman" w:eastAsia="Times New Roman" w:hAnsi="Times New Roman" w:cs="Times New Roman"/>
          <w:sz w:val="24"/>
          <w:szCs w:val="24"/>
          <w:u w:val="single"/>
          <w:lang w:eastAsia="ru-RU"/>
        </w:rPr>
        <w:t xml:space="preserve">  </w:t>
      </w:r>
    </w:p>
    <w:p w14:paraId="6F1C3BDF" w14:textId="13EB9B82" w:rsidR="003D0D19" w:rsidRPr="009A4F3A" w:rsidRDefault="003D0D19" w:rsidP="00210D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8"/>
          <w:szCs w:val="28"/>
        </w:rPr>
      </w:pPr>
      <w:r w:rsidRPr="008C6BA6">
        <w:rPr>
          <w:rFonts w:ascii="Times New Roman" w:hAnsi="Times New Roman" w:cs="Times New Roman"/>
          <w:color w:val="000000"/>
        </w:rPr>
        <w:tab/>
      </w:r>
      <w:r w:rsidRPr="008C6BA6">
        <w:rPr>
          <w:rFonts w:ascii="Times New Roman" w:hAnsi="Times New Roman" w:cs="Times New Roman"/>
          <w:color w:val="000000"/>
          <w:sz w:val="24"/>
          <w:szCs w:val="24"/>
        </w:rPr>
        <w:t xml:space="preserve">Услуги по визовому сопровождению (консультирование, </w:t>
      </w:r>
      <w:r w:rsidR="00EA59D9" w:rsidRPr="008C6BA6">
        <w:rPr>
          <w:rFonts w:ascii="Times New Roman" w:hAnsi="Times New Roman" w:cs="Times New Roman"/>
          <w:color w:val="000000"/>
          <w:sz w:val="24"/>
          <w:szCs w:val="24"/>
        </w:rPr>
        <w:t xml:space="preserve">запись. </w:t>
      </w:r>
      <w:r w:rsidRPr="008C6BA6">
        <w:rPr>
          <w:rFonts w:ascii="Times New Roman" w:hAnsi="Times New Roman" w:cs="Times New Roman"/>
          <w:color w:val="000000"/>
          <w:sz w:val="24"/>
          <w:szCs w:val="24"/>
        </w:rPr>
        <w:t>формирование пакета документов, подача/получение документов):</w:t>
      </w:r>
      <w:r w:rsidR="00EA59D9">
        <w:rPr>
          <w:rFonts w:ascii="Times New Roman" w:hAnsi="Times New Roman" w:cs="Times New Roman"/>
          <w:color w:val="000000"/>
          <w:sz w:val="24"/>
          <w:szCs w:val="24"/>
        </w:rPr>
        <w:t xml:space="preserve"> </w:t>
      </w:r>
      <w:r w:rsidR="00EA59D9" w:rsidRPr="009A4F3A">
        <w:rPr>
          <w:rFonts w:ascii="Times New Roman" w:hAnsi="Times New Roman" w:cs="Times New Roman"/>
          <w:b/>
          <w:bCs/>
          <w:color w:val="000000"/>
          <w:sz w:val="24"/>
          <w:szCs w:val="24"/>
        </w:rPr>
        <w:t>(</w:t>
      </w:r>
      <w:r w:rsidR="00EA59D9" w:rsidRPr="009A4F3A">
        <w:rPr>
          <w:rFonts w:ascii="Times New Roman" w:hAnsi="Times New Roman" w:cs="Times New Roman"/>
          <w:b/>
          <w:bCs/>
          <w:color w:val="000000"/>
          <w:sz w:val="24"/>
          <w:szCs w:val="24"/>
          <w:u w:val="single"/>
        </w:rPr>
        <w:t>уточнять у туроператора</w:t>
      </w:r>
      <w:proofErr w:type="gramStart"/>
      <w:r w:rsidR="00EA59D9" w:rsidRPr="009A4F3A">
        <w:rPr>
          <w:rFonts w:ascii="Times New Roman" w:hAnsi="Times New Roman" w:cs="Times New Roman"/>
          <w:b/>
          <w:bCs/>
          <w:color w:val="000000"/>
          <w:sz w:val="24"/>
          <w:szCs w:val="24"/>
          <w:u w:val="single"/>
        </w:rPr>
        <w:t xml:space="preserve">! </w:t>
      </w:r>
      <w:r w:rsidR="00EA59D9" w:rsidRPr="009A4F3A">
        <w:rPr>
          <w:rFonts w:ascii="Times New Roman" w:hAnsi="Times New Roman" w:cs="Times New Roman"/>
          <w:b/>
          <w:bCs/>
          <w:color w:val="000000"/>
          <w:sz w:val="24"/>
          <w:szCs w:val="24"/>
        </w:rPr>
        <w:t>)</w:t>
      </w:r>
      <w:proofErr w:type="gramEnd"/>
    </w:p>
    <w:p w14:paraId="2931BE0B" w14:textId="77777777" w:rsidR="00024CA4" w:rsidRPr="005D5E1F" w:rsidRDefault="00024CA4" w:rsidP="00024CA4">
      <w:pPr>
        <w:spacing w:before="160" w:line="240" w:lineRule="auto"/>
        <w:ind w:firstLine="567"/>
        <w:jc w:val="both"/>
        <w:rPr>
          <w:rFonts w:ascii="Times New Roman" w:eastAsia="Times New Roman" w:hAnsi="Times New Roman" w:cs="Times New Roman"/>
          <w:i/>
          <w:sz w:val="24"/>
          <w:szCs w:val="24"/>
          <w:lang w:eastAsia="ru-RU"/>
        </w:rPr>
      </w:pPr>
      <w:r w:rsidRPr="005D5E1F">
        <w:rPr>
          <w:rFonts w:ascii="Times New Roman" w:eastAsia="Times New Roman" w:hAnsi="Times New Roman" w:cs="Times New Roman"/>
          <w:sz w:val="24"/>
          <w:szCs w:val="24"/>
          <w:lang w:eastAsia="ru-RU"/>
        </w:rPr>
        <w:t>Иная информация: ________________________________________________________</w:t>
      </w:r>
    </w:p>
    <w:p w14:paraId="1C27147A" w14:textId="433FA557" w:rsidR="00024CA4" w:rsidRPr="00EA59D9" w:rsidRDefault="00024CA4" w:rsidP="00EA59D9">
      <w:pPr>
        <w:autoSpaceDE w:val="0"/>
        <w:autoSpaceDN w:val="0"/>
        <w:adjustRightInd w:val="0"/>
        <w:spacing w:line="240" w:lineRule="auto"/>
        <w:jc w:val="both"/>
        <w:rPr>
          <w:rFonts w:ascii="Courier New" w:hAnsi="Courier New" w:cs="Courier New"/>
          <w:sz w:val="20"/>
          <w:szCs w:val="20"/>
        </w:rPr>
      </w:pPr>
      <w:r w:rsidRPr="005D5E1F">
        <w:rPr>
          <w:rFonts w:ascii="Times New Roman" w:eastAsia="Times New Roman" w:hAnsi="Times New Roman" w:cs="Times New Roman"/>
          <w:sz w:val="24"/>
          <w:szCs w:val="24"/>
          <w:lang w:eastAsia="ru-RU"/>
        </w:rPr>
        <w:t> </w:t>
      </w:r>
      <w:r w:rsidRPr="005D5E1F">
        <w:rPr>
          <w:rFonts w:ascii="Courier New" w:hAnsi="Courier New" w:cs="Courier New"/>
          <w:sz w:val="20"/>
          <w:szCs w:val="20"/>
        </w:rPr>
        <w:t xml:space="preserve">                  </w:t>
      </w:r>
    </w:p>
    <w:tbl>
      <w:tblPr>
        <w:tblStyle w:val="11"/>
        <w:tblW w:w="10031" w:type="dxa"/>
        <w:tblLook w:val="04A0" w:firstRow="1" w:lastRow="0" w:firstColumn="1" w:lastColumn="0" w:noHBand="0" w:noVBand="1"/>
      </w:tblPr>
      <w:tblGrid>
        <w:gridCol w:w="5353"/>
        <w:gridCol w:w="4678"/>
      </w:tblGrid>
      <w:tr w:rsidR="005D5E1F" w:rsidRPr="005D5E1F" w14:paraId="6E15B0DA" w14:textId="77777777" w:rsidTr="00E17851">
        <w:tc>
          <w:tcPr>
            <w:tcW w:w="5353" w:type="dxa"/>
          </w:tcPr>
          <w:p w14:paraId="224953CE"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Исполнитель</w:t>
            </w:r>
          </w:p>
        </w:tc>
        <w:tc>
          <w:tcPr>
            <w:tcW w:w="4678" w:type="dxa"/>
          </w:tcPr>
          <w:p w14:paraId="7220C440"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Заказчик</w:t>
            </w:r>
          </w:p>
        </w:tc>
      </w:tr>
      <w:tr w:rsidR="005D5E1F" w:rsidRPr="005D5E1F" w14:paraId="0AB6D64E" w14:textId="77777777" w:rsidTr="00E17851">
        <w:tc>
          <w:tcPr>
            <w:tcW w:w="5353" w:type="dxa"/>
          </w:tcPr>
          <w:p w14:paraId="512E80B9" w14:textId="77777777" w:rsidR="00024CA4" w:rsidRPr="005D5E1F" w:rsidRDefault="00024CA4" w:rsidP="00E17851">
            <w:pPr>
              <w:rPr>
                <w:rFonts w:ascii="Times New Roman" w:hAnsi="Times New Roman" w:cs="Times New Roman"/>
                <w:b/>
                <w:sz w:val="24"/>
                <w:szCs w:val="24"/>
              </w:rPr>
            </w:pPr>
            <w:r w:rsidRPr="005D5E1F">
              <w:rPr>
                <w:rFonts w:ascii="Times New Roman" w:hAnsi="Times New Roman" w:cs="Times New Roman"/>
                <w:b/>
                <w:bCs/>
                <w:sz w:val="24"/>
                <w:szCs w:val="24"/>
              </w:rPr>
              <w:t>Общество с ограниченной ответственностью «</w:t>
            </w:r>
            <w:proofErr w:type="spellStart"/>
            <w:r w:rsidR="00471E8C">
              <w:rPr>
                <w:rFonts w:ascii="Times New Roman" w:hAnsi="Times New Roman" w:cs="Times New Roman"/>
                <w:b/>
                <w:bCs/>
                <w:sz w:val="24"/>
                <w:szCs w:val="24"/>
              </w:rPr>
              <w:t>Белтуризм</w:t>
            </w:r>
            <w:proofErr w:type="spellEnd"/>
            <w:r w:rsidR="00471E8C">
              <w:rPr>
                <w:rFonts w:ascii="Times New Roman" w:hAnsi="Times New Roman" w:cs="Times New Roman"/>
                <w:b/>
                <w:bCs/>
                <w:sz w:val="24"/>
                <w:szCs w:val="24"/>
              </w:rPr>
              <w:t xml:space="preserve"> Европа</w:t>
            </w:r>
            <w:r w:rsidRPr="005D5E1F">
              <w:rPr>
                <w:rFonts w:ascii="Times New Roman" w:hAnsi="Times New Roman" w:cs="Times New Roman"/>
                <w:b/>
                <w:bCs/>
                <w:sz w:val="24"/>
                <w:szCs w:val="24"/>
              </w:rPr>
              <w:t>»</w:t>
            </w:r>
          </w:p>
          <w:p w14:paraId="000D17D8"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 xml:space="preserve">в лице Турагента, действующего на основании договора поручения </w:t>
            </w:r>
          </w:p>
        </w:tc>
        <w:tc>
          <w:tcPr>
            <w:tcW w:w="4678" w:type="dxa"/>
          </w:tcPr>
          <w:p w14:paraId="11587CC2" w14:textId="77777777" w:rsidR="00024CA4" w:rsidRPr="005D5E1F" w:rsidRDefault="00024CA4" w:rsidP="00E17851">
            <w:pPr>
              <w:spacing w:before="160"/>
              <w:ind w:firstLine="567"/>
              <w:jc w:val="both"/>
              <w:rPr>
                <w:rFonts w:ascii="Times New Roman" w:hAnsi="Times New Roman" w:cs="Times New Roman"/>
                <w:sz w:val="24"/>
                <w:szCs w:val="24"/>
              </w:rPr>
            </w:pPr>
          </w:p>
        </w:tc>
      </w:tr>
      <w:tr w:rsidR="00024CA4" w:rsidRPr="005D5E1F" w14:paraId="52B55FAE" w14:textId="77777777" w:rsidTr="00E17851">
        <w:tc>
          <w:tcPr>
            <w:tcW w:w="5353" w:type="dxa"/>
          </w:tcPr>
          <w:p w14:paraId="23481578" w14:textId="77777777" w:rsidR="00024CA4" w:rsidRPr="005D5E1F" w:rsidRDefault="00024CA4" w:rsidP="00E17851">
            <w:pPr>
              <w:jc w:val="both"/>
              <w:rPr>
                <w:rFonts w:ascii="Times New Roman" w:hAnsi="Times New Roman" w:cs="Times New Roman"/>
                <w:sz w:val="24"/>
                <w:szCs w:val="24"/>
              </w:rPr>
            </w:pPr>
          </w:p>
          <w:p w14:paraId="1F6C678B"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___________________</w:t>
            </w:r>
          </w:p>
          <w:p w14:paraId="1CCD03AF" w14:textId="77777777" w:rsidR="00024CA4" w:rsidRPr="005D5E1F" w:rsidRDefault="00024CA4" w:rsidP="00E17851">
            <w:pPr>
              <w:jc w:val="both"/>
              <w:rPr>
                <w:rFonts w:ascii="Times New Roman" w:hAnsi="Times New Roman" w:cs="Times New Roman"/>
                <w:i/>
                <w:sz w:val="20"/>
                <w:szCs w:val="20"/>
              </w:rPr>
            </w:pPr>
            <w:r w:rsidRPr="005D5E1F">
              <w:rPr>
                <w:rFonts w:ascii="Times New Roman" w:hAnsi="Times New Roman" w:cs="Times New Roman"/>
                <w:i/>
                <w:sz w:val="20"/>
                <w:szCs w:val="20"/>
              </w:rPr>
              <w:t>(должность)</w:t>
            </w:r>
          </w:p>
          <w:p w14:paraId="00130F4B"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______________________ /_________________/</w:t>
            </w:r>
          </w:p>
        </w:tc>
        <w:tc>
          <w:tcPr>
            <w:tcW w:w="4678" w:type="dxa"/>
          </w:tcPr>
          <w:p w14:paraId="763E64FE" w14:textId="77777777" w:rsidR="00024CA4" w:rsidRPr="005D5E1F" w:rsidRDefault="00024CA4" w:rsidP="00E17851">
            <w:pPr>
              <w:jc w:val="both"/>
              <w:rPr>
                <w:rFonts w:ascii="Times New Roman" w:hAnsi="Times New Roman" w:cs="Times New Roman"/>
                <w:sz w:val="24"/>
                <w:szCs w:val="24"/>
                <w:lang w:val="en-US"/>
              </w:rPr>
            </w:pPr>
          </w:p>
        </w:tc>
      </w:tr>
    </w:tbl>
    <w:p w14:paraId="132483FC"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7AE811F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34072700"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116FE9D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0D6BAC57"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76BF2C0A"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1F0982C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664"/>
        <w:gridCol w:w="4542"/>
      </w:tblGrid>
      <w:tr w:rsidR="00024CA4" w:rsidRPr="005D5E1F" w14:paraId="2636F9A4" w14:textId="77777777" w:rsidTr="00E17851">
        <w:tc>
          <w:tcPr>
            <w:tcW w:w="2775" w:type="pct"/>
            <w:tcBorders>
              <w:top w:val="nil"/>
              <w:left w:val="nil"/>
              <w:bottom w:val="nil"/>
              <w:right w:val="nil"/>
            </w:tcBorders>
            <w:tcMar>
              <w:top w:w="0" w:type="dxa"/>
              <w:left w:w="6" w:type="dxa"/>
              <w:bottom w:w="0" w:type="dxa"/>
              <w:right w:w="6" w:type="dxa"/>
            </w:tcMar>
            <w:hideMark/>
          </w:tcPr>
          <w:p w14:paraId="4AEBE663" w14:textId="77777777" w:rsidR="00024CA4" w:rsidRPr="005D5E1F" w:rsidRDefault="00024CA4" w:rsidP="00E17851">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w:t>
            </w:r>
          </w:p>
        </w:tc>
        <w:tc>
          <w:tcPr>
            <w:tcW w:w="2225" w:type="pct"/>
            <w:tcBorders>
              <w:top w:val="nil"/>
              <w:left w:val="nil"/>
              <w:bottom w:val="nil"/>
              <w:right w:val="nil"/>
            </w:tcBorders>
            <w:tcMar>
              <w:top w:w="0" w:type="dxa"/>
              <w:left w:w="6" w:type="dxa"/>
              <w:bottom w:w="0" w:type="dxa"/>
              <w:right w:w="6" w:type="dxa"/>
            </w:tcMar>
            <w:hideMark/>
          </w:tcPr>
          <w:p w14:paraId="56F23DBA" w14:textId="77777777" w:rsidR="00024CA4" w:rsidRPr="005D5E1F" w:rsidRDefault="00024CA4" w:rsidP="00E17851">
            <w:pPr>
              <w:spacing w:after="0" w:line="240" w:lineRule="auto"/>
              <w:jc w:val="both"/>
              <w:rPr>
                <w:rFonts w:ascii="Times New Roman" w:eastAsia="Times New Roman" w:hAnsi="Times New Roman" w:cs="Times New Roman"/>
                <w:b/>
                <w:i/>
                <w:iCs/>
                <w:sz w:val="24"/>
                <w:szCs w:val="24"/>
                <w:lang w:eastAsia="ru-RU"/>
              </w:rPr>
            </w:pPr>
            <w:bookmarkStart w:id="12" w:name="a7"/>
            <w:bookmarkEnd w:id="12"/>
            <w:r w:rsidRPr="005D5E1F">
              <w:rPr>
                <w:rFonts w:ascii="Times New Roman" w:eastAsia="Times New Roman" w:hAnsi="Times New Roman" w:cs="Times New Roman"/>
                <w:b/>
                <w:i/>
                <w:iCs/>
                <w:sz w:val="24"/>
                <w:szCs w:val="24"/>
                <w:lang w:eastAsia="ru-RU"/>
              </w:rPr>
              <w:t xml:space="preserve">Приложение 2 к </w:t>
            </w:r>
            <w:hyperlink w:anchor="a17" w:tooltip="+" w:history="1">
              <w:r w:rsidRPr="005D5E1F">
                <w:rPr>
                  <w:rFonts w:ascii="Times New Roman" w:eastAsia="Times New Roman" w:hAnsi="Times New Roman" w:cs="Times New Roman"/>
                  <w:b/>
                  <w:i/>
                  <w:iCs/>
                  <w:sz w:val="24"/>
                  <w:szCs w:val="24"/>
                  <w:lang w:eastAsia="ru-RU"/>
                </w:rPr>
                <w:t>договору</w:t>
              </w:r>
            </w:hyperlink>
            <w:r w:rsidRPr="005D5E1F">
              <w:rPr>
                <w:rFonts w:ascii="Times New Roman" w:eastAsia="Times New Roman" w:hAnsi="Times New Roman" w:cs="Times New Roman"/>
                <w:b/>
                <w:i/>
                <w:iCs/>
                <w:sz w:val="24"/>
                <w:szCs w:val="24"/>
                <w:lang w:eastAsia="ru-RU"/>
              </w:rPr>
              <w:t xml:space="preserve"> оказания</w:t>
            </w:r>
            <w:r w:rsidRPr="005D5E1F">
              <w:rPr>
                <w:rFonts w:ascii="Times New Roman" w:eastAsia="Times New Roman" w:hAnsi="Times New Roman" w:cs="Times New Roman"/>
                <w:b/>
                <w:i/>
                <w:iCs/>
                <w:sz w:val="24"/>
                <w:szCs w:val="24"/>
                <w:lang w:eastAsia="ru-RU"/>
              </w:rPr>
              <w:br/>
              <w:t>туристических услуг № __ от __.__.____</w:t>
            </w:r>
          </w:p>
        </w:tc>
      </w:tr>
    </w:tbl>
    <w:p w14:paraId="2613BFBA" w14:textId="77777777" w:rsidR="00024CA4" w:rsidRPr="005D5E1F" w:rsidRDefault="00024CA4" w:rsidP="00024CA4">
      <w:pPr>
        <w:spacing w:after="0" w:line="240" w:lineRule="auto"/>
        <w:jc w:val="both"/>
        <w:rPr>
          <w:rFonts w:ascii="Times New Roman" w:eastAsia="Times New Roman" w:hAnsi="Times New Roman" w:cs="Times New Roman"/>
          <w:b/>
          <w:bCs/>
          <w:sz w:val="24"/>
          <w:szCs w:val="24"/>
          <w:lang w:eastAsia="ru-RU"/>
        </w:rPr>
      </w:pPr>
    </w:p>
    <w:p w14:paraId="5EAF106B" w14:textId="77777777" w:rsidR="00024CA4" w:rsidRPr="005D5E1F" w:rsidRDefault="00024CA4" w:rsidP="00024CA4">
      <w:pPr>
        <w:spacing w:after="0" w:line="240" w:lineRule="auto"/>
        <w:jc w:val="both"/>
        <w:rPr>
          <w:rFonts w:ascii="Times New Roman" w:eastAsia="Times New Roman" w:hAnsi="Times New Roman" w:cs="Times New Roman"/>
          <w:b/>
          <w:bCs/>
          <w:sz w:val="24"/>
          <w:szCs w:val="24"/>
          <w:lang w:eastAsia="ru-RU"/>
        </w:rPr>
      </w:pPr>
      <w:r w:rsidRPr="005D5E1F">
        <w:rPr>
          <w:rFonts w:ascii="Times New Roman" w:eastAsia="Times New Roman" w:hAnsi="Times New Roman" w:cs="Times New Roman"/>
          <w:b/>
          <w:bCs/>
          <w:sz w:val="24"/>
          <w:szCs w:val="24"/>
          <w:lang w:eastAsia="ru-RU"/>
        </w:rPr>
        <w:t>Сведения о туристах, экскурсантах, которым оказываются туристические услуги</w:t>
      </w:r>
    </w:p>
    <w:p w14:paraId="7D15CE81" w14:textId="77777777" w:rsidR="00024CA4" w:rsidRPr="005D5E1F" w:rsidRDefault="00024CA4" w:rsidP="00024CA4">
      <w:pPr>
        <w:spacing w:after="0" w:line="240" w:lineRule="auto"/>
        <w:jc w:val="both"/>
        <w:rPr>
          <w:rFonts w:ascii="Times New Roman" w:eastAsia="Times New Roman" w:hAnsi="Times New Roman" w:cs="Times New Roman"/>
          <w:b/>
          <w:bCs/>
          <w:sz w:val="24"/>
          <w:szCs w:val="24"/>
          <w:lang w:eastAsia="ru-RU"/>
        </w:rPr>
      </w:pPr>
    </w:p>
    <w:tbl>
      <w:tblPr>
        <w:tblStyle w:val="a7"/>
        <w:tblW w:w="0" w:type="auto"/>
        <w:tblLook w:val="04A0" w:firstRow="1" w:lastRow="0" w:firstColumn="1" w:lastColumn="0" w:noHBand="0" w:noVBand="1"/>
      </w:tblPr>
      <w:tblGrid>
        <w:gridCol w:w="704"/>
        <w:gridCol w:w="3368"/>
        <w:gridCol w:w="2037"/>
        <w:gridCol w:w="2049"/>
        <w:gridCol w:w="2038"/>
      </w:tblGrid>
      <w:tr w:rsidR="005D5E1F" w:rsidRPr="005D5E1F" w14:paraId="5FFBDDB6" w14:textId="77777777" w:rsidTr="00E17851">
        <w:tc>
          <w:tcPr>
            <w:tcW w:w="704" w:type="dxa"/>
          </w:tcPr>
          <w:p w14:paraId="48A031CF"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w:t>
            </w:r>
          </w:p>
          <w:p w14:paraId="44A3B149"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п/п</w:t>
            </w:r>
          </w:p>
        </w:tc>
        <w:tc>
          <w:tcPr>
            <w:tcW w:w="3368" w:type="dxa"/>
          </w:tcPr>
          <w:p w14:paraId="56D50440"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Ф.И.О.</w:t>
            </w:r>
          </w:p>
        </w:tc>
        <w:tc>
          <w:tcPr>
            <w:tcW w:w="2037" w:type="dxa"/>
          </w:tcPr>
          <w:p w14:paraId="4510F712"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Дата рождения</w:t>
            </w:r>
          </w:p>
        </w:tc>
        <w:tc>
          <w:tcPr>
            <w:tcW w:w="2049" w:type="dxa"/>
          </w:tcPr>
          <w:p w14:paraId="36E355FD"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xml:space="preserve">Данные документа, </w:t>
            </w:r>
            <w:r w:rsidRPr="005D5E1F">
              <w:rPr>
                <w:rFonts w:ascii="Times New Roman" w:eastAsia="Times New Roman" w:hAnsi="Times New Roman" w:cs="Times New Roman"/>
                <w:sz w:val="24"/>
                <w:szCs w:val="24"/>
                <w:lang w:eastAsia="ru-RU"/>
              </w:rPr>
              <w:lastRenderedPageBreak/>
              <w:t>удостоверяющего личность</w:t>
            </w:r>
          </w:p>
        </w:tc>
        <w:tc>
          <w:tcPr>
            <w:tcW w:w="2038" w:type="dxa"/>
          </w:tcPr>
          <w:p w14:paraId="4A66ACB1"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lastRenderedPageBreak/>
              <w:t>Место жительства</w:t>
            </w:r>
          </w:p>
        </w:tc>
      </w:tr>
      <w:tr w:rsidR="005D5E1F" w:rsidRPr="005D5E1F" w14:paraId="55B08B01" w14:textId="77777777" w:rsidTr="00E17851">
        <w:tc>
          <w:tcPr>
            <w:tcW w:w="704" w:type="dxa"/>
          </w:tcPr>
          <w:p w14:paraId="5C758008"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w:t>
            </w:r>
          </w:p>
        </w:tc>
        <w:tc>
          <w:tcPr>
            <w:tcW w:w="3368" w:type="dxa"/>
          </w:tcPr>
          <w:p w14:paraId="22BDA8D8"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37" w:type="dxa"/>
          </w:tcPr>
          <w:p w14:paraId="61033C8F"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49" w:type="dxa"/>
          </w:tcPr>
          <w:p w14:paraId="54372ED6"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38" w:type="dxa"/>
          </w:tcPr>
          <w:p w14:paraId="640CAF5E" w14:textId="77777777" w:rsidR="00024CA4" w:rsidRPr="005D5E1F" w:rsidRDefault="00024CA4" w:rsidP="00E17851">
            <w:pPr>
              <w:jc w:val="both"/>
              <w:rPr>
                <w:rFonts w:ascii="Times New Roman" w:eastAsia="Times New Roman" w:hAnsi="Times New Roman" w:cs="Times New Roman"/>
                <w:sz w:val="24"/>
                <w:szCs w:val="24"/>
                <w:lang w:eastAsia="ru-RU"/>
              </w:rPr>
            </w:pPr>
          </w:p>
        </w:tc>
      </w:tr>
      <w:tr w:rsidR="005D5E1F" w:rsidRPr="005D5E1F" w14:paraId="0F9AB38F" w14:textId="77777777" w:rsidTr="00E17851">
        <w:tc>
          <w:tcPr>
            <w:tcW w:w="704" w:type="dxa"/>
          </w:tcPr>
          <w:p w14:paraId="70D187BE"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w:t>
            </w:r>
          </w:p>
        </w:tc>
        <w:tc>
          <w:tcPr>
            <w:tcW w:w="3368" w:type="dxa"/>
          </w:tcPr>
          <w:p w14:paraId="315170D2"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37" w:type="dxa"/>
          </w:tcPr>
          <w:p w14:paraId="1C61F83D"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49" w:type="dxa"/>
          </w:tcPr>
          <w:p w14:paraId="757D0EBA"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38" w:type="dxa"/>
          </w:tcPr>
          <w:p w14:paraId="59AAFC37" w14:textId="77777777" w:rsidR="00024CA4" w:rsidRPr="005D5E1F" w:rsidRDefault="00024CA4" w:rsidP="00E17851">
            <w:pPr>
              <w:jc w:val="both"/>
              <w:rPr>
                <w:rFonts w:ascii="Times New Roman" w:eastAsia="Times New Roman" w:hAnsi="Times New Roman" w:cs="Times New Roman"/>
                <w:sz w:val="24"/>
                <w:szCs w:val="24"/>
                <w:lang w:eastAsia="ru-RU"/>
              </w:rPr>
            </w:pPr>
          </w:p>
        </w:tc>
      </w:tr>
      <w:tr w:rsidR="00024CA4" w:rsidRPr="005D5E1F" w14:paraId="42274831" w14:textId="77777777" w:rsidTr="00E17851">
        <w:tc>
          <w:tcPr>
            <w:tcW w:w="704" w:type="dxa"/>
          </w:tcPr>
          <w:p w14:paraId="3CE725CE" w14:textId="77777777" w:rsidR="00024CA4" w:rsidRPr="005D5E1F" w:rsidRDefault="00024CA4" w:rsidP="00E17851">
            <w:pPr>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3</w:t>
            </w:r>
          </w:p>
        </w:tc>
        <w:tc>
          <w:tcPr>
            <w:tcW w:w="3368" w:type="dxa"/>
          </w:tcPr>
          <w:p w14:paraId="0AA213CD"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37" w:type="dxa"/>
          </w:tcPr>
          <w:p w14:paraId="06DE4949"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49" w:type="dxa"/>
          </w:tcPr>
          <w:p w14:paraId="18AE36A3" w14:textId="77777777" w:rsidR="00024CA4" w:rsidRPr="005D5E1F" w:rsidRDefault="00024CA4" w:rsidP="00E17851">
            <w:pPr>
              <w:jc w:val="both"/>
              <w:rPr>
                <w:rFonts w:ascii="Times New Roman" w:eastAsia="Times New Roman" w:hAnsi="Times New Roman" w:cs="Times New Roman"/>
                <w:sz w:val="24"/>
                <w:szCs w:val="24"/>
                <w:lang w:eastAsia="ru-RU"/>
              </w:rPr>
            </w:pPr>
          </w:p>
        </w:tc>
        <w:tc>
          <w:tcPr>
            <w:tcW w:w="2038" w:type="dxa"/>
          </w:tcPr>
          <w:p w14:paraId="6E72B8C5" w14:textId="77777777" w:rsidR="00024CA4" w:rsidRPr="005D5E1F" w:rsidRDefault="00024CA4" w:rsidP="00E17851">
            <w:pPr>
              <w:jc w:val="both"/>
              <w:rPr>
                <w:rFonts w:ascii="Times New Roman" w:eastAsia="Times New Roman" w:hAnsi="Times New Roman" w:cs="Times New Roman"/>
                <w:sz w:val="24"/>
                <w:szCs w:val="24"/>
                <w:lang w:eastAsia="ru-RU"/>
              </w:rPr>
            </w:pPr>
          </w:p>
        </w:tc>
      </w:tr>
    </w:tbl>
    <w:p w14:paraId="7809458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16BE5CEA"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1FFF2818" w14:textId="77777777" w:rsidR="00024CA4" w:rsidRPr="005D5E1F" w:rsidRDefault="00024CA4" w:rsidP="00024CA4">
      <w:pPr>
        <w:spacing w:after="0" w:line="240" w:lineRule="auto"/>
        <w:jc w:val="center"/>
        <w:rPr>
          <w:rFonts w:ascii="Times New Roman" w:eastAsia="Times New Roman" w:hAnsi="Times New Roman" w:cs="Times New Roman"/>
          <w:b/>
          <w:sz w:val="24"/>
          <w:szCs w:val="24"/>
          <w:lang w:eastAsia="ru-RU"/>
        </w:rPr>
      </w:pPr>
      <w:r w:rsidRPr="005D5E1F">
        <w:rPr>
          <w:rFonts w:ascii="Times New Roman" w:eastAsia="Times New Roman" w:hAnsi="Times New Roman" w:cs="Times New Roman"/>
          <w:b/>
          <w:sz w:val="24"/>
          <w:szCs w:val="24"/>
          <w:lang w:eastAsia="ru-RU"/>
        </w:rPr>
        <w:t xml:space="preserve">Права и обязанности туристов, экскурсантов, </w:t>
      </w:r>
    </w:p>
    <w:p w14:paraId="1AB1E535" w14:textId="77777777" w:rsidR="00024CA4" w:rsidRPr="005D5E1F" w:rsidRDefault="00024CA4" w:rsidP="00024CA4">
      <w:pPr>
        <w:spacing w:after="0" w:line="240" w:lineRule="auto"/>
        <w:jc w:val="center"/>
        <w:rPr>
          <w:rFonts w:ascii="Times New Roman" w:eastAsia="Times New Roman" w:hAnsi="Times New Roman" w:cs="Times New Roman"/>
          <w:b/>
          <w:sz w:val="24"/>
          <w:szCs w:val="24"/>
          <w:lang w:eastAsia="ru-RU"/>
        </w:rPr>
      </w:pPr>
      <w:r w:rsidRPr="005D5E1F">
        <w:rPr>
          <w:rFonts w:ascii="Times New Roman" w:eastAsia="Times New Roman" w:hAnsi="Times New Roman" w:cs="Times New Roman"/>
          <w:b/>
          <w:sz w:val="24"/>
          <w:szCs w:val="24"/>
          <w:lang w:eastAsia="ru-RU"/>
        </w:rPr>
        <w:t>которым оказываются туристические услуги</w:t>
      </w:r>
    </w:p>
    <w:p w14:paraId="35B2D67B"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w:t>
      </w:r>
    </w:p>
    <w:p w14:paraId="28DAF750"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 Туристы, экскурсанты, которым оказываются туристические услуги, обладают правом на:</w:t>
      </w:r>
    </w:p>
    <w:p w14:paraId="734E8E9A"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1.1. оказание туристических услуг согласно программе туристического путешествия;</w:t>
      </w:r>
    </w:p>
    <w:p w14:paraId="27C1A248"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1.2. ознакомление с информацией о туристических услугах и иной сопутствующей информацией;</w:t>
      </w:r>
    </w:p>
    <w:p w14:paraId="4A7B7335"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1.3. обеспечение Исполнителем надлежащего качества туристических услуг и их безопасности;</w:t>
      </w:r>
    </w:p>
    <w:p w14:paraId="7CFF83E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1.4. защиту своих прав, свобод и законных интересов;</w:t>
      </w:r>
    </w:p>
    <w:p w14:paraId="71752CD5"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3745CC75"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 Туристы, экскурсанты, которым оказываются туристические услуги, обязаны:</w:t>
      </w:r>
    </w:p>
    <w:p w14:paraId="0BC17FB2"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194C8551"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27A32A00"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398F16F8"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2.4. бережно относиться к окружающей среде, культурным ценностям;</w:t>
      </w:r>
    </w:p>
    <w:p w14:paraId="4171012F"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2.5. соблюдать правила въезда и выезда страны (места) временного пребывания (транзитного проезда);</w:t>
      </w:r>
    </w:p>
    <w:p w14:paraId="274740CB"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2.6. соблюдать правила личной безопасности туриста, экскурсанта.</w:t>
      </w:r>
    </w:p>
    <w:p w14:paraId="738D619E"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r w:rsidRPr="005D5E1F">
        <w:rPr>
          <w:rFonts w:ascii="Times New Roman" w:eastAsia="Times New Roman" w:hAnsi="Times New Roman" w:cs="Times New Roman"/>
          <w:sz w:val="24"/>
          <w:szCs w:val="24"/>
          <w:lang w:eastAsia="ru-RU"/>
        </w:rPr>
        <w:t>  </w:t>
      </w:r>
    </w:p>
    <w:tbl>
      <w:tblPr>
        <w:tblStyle w:val="11"/>
        <w:tblW w:w="10031" w:type="dxa"/>
        <w:tblLook w:val="04A0" w:firstRow="1" w:lastRow="0" w:firstColumn="1" w:lastColumn="0" w:noHBand="0" w:noVBand="1"/>
      </w:tblPr>
      <w:tblGrid>
        <w:gridCol w:w="5353"/>
        <w:gridCol w:w="4678"/>
      </w:tblGrid>
      <w:tr w:rsidR="005D5E1F" w:rsidRPr="005D5E1F" w14:paraId="1BDF65F2" w14:textId="77777777" w:rsidTr="00E17851">
        <w:tc>
          <w:tcPr>
            <w:tcW w:w="5353" w:type="dxa"/>
          </w:tcPr>
          <w:p w14:paraId="11E6DB3E"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Исполнитель</w:t>
            </w:r>
          </w:p>
        </w:tc>
        <w:tc>
          <w:tcPr>
            <w:tcW w:w="4678" w:type="dxa"/>
          </w:tcPr>
          <w:p w14:paraId="6075A247"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Заказчик</w:t>
            </w:r>
          </w:p>
        </w:tc>
      </w:tr>
      <w:tr w:rsidR="005D5E1F" w:rsidRPr="005D5E1F" w14:paraId="252DB783" w14:textId="77777777" w:rsidTr="00E17851">
        <w:tc>
          <w:tcPr>
            <w:tcW w:w="5353" w:type="dxa"/>
          </w:tcPr>
          <w:p w14:paraId="6456BAD2" w14:textId="77777777" w:rsidR="00024CA4" w:rsidRPr="005D5E1F" w:rsidRDefault="00024CA4" w:rsidP="00E17851">
            <w:pPr>
              <w:rPr>
                <w:rFonts w:ascii="Times New Roman" w:hAnsi="Times New Roman" w:cs="Times New Roman"/>
                <w:b/>
                <w:sz w:val="24"/>
                <w:szCs w:val="24"/>
              </w:rPr>
            </w:pPr>
            <w:r w:rsidRPr="005D5E1F">
              <w:rPr>
                <w:rFonts w:ascii="Times New Roman" w:hAnsi="Times New Roman" w:cs="Times New Roman"/>
                <w:b/>
                <w:bCs/>
                <w:sz w:val="24"/>
                <w:szCs w:val="24"/>
              </w:rPr>
              <w:t>Общество с ограниченной ответственностью «</w:t>
            </w:r>
            <w:proofErr w:type="spellStart"/>
            <w:r w:rsidR="00471E8C">
              <w:rPr>
                <w:rFonts w:ascii="Times New Roman" w:hAnsi="Times New Roman" w:cs="Times New Roman"/>
                <w:b/>
                <w:bCs/>
                <w:sz w:val="24"/>
                <w:szCs w:val="24"/>
              </w:rPr>
              <w:t>Белтуризм</w:t>
            </w:r>
            <w:proofErr w:type="spellEnd"/>
            <w:r w:rsidR="00471E8C">
              <w:rPr>
                <w:rFonts w:ascii="Times New Roman" w:hAnsi="Times New Roman" w:cs="Times New Roman"/>
                <w:b/>
                <w:bCs/>
                <w:sz w:val="24"/>
                <w:szCs w:val="24"/>
              </w:rPr>
              <w:t xml:space="preserve"> Европа</w:t>
            </w:r>
            <w:r w:rsidRPr="005D5E1F">
              <w:rPr>
                <w:rFonts w:ascii="Times New Roman" w:hAnsi="Times New Roman" w:cs="Times New Roman"/>
                <w:b/>
                <w:bCs/>
                <w:sz w:val="24"/>
                <w:szCs w:val="24"/>
              </w:rPr>
              <w:t>»</w:t>
            </w:r>
          </w:p>
          <w:p w14:paraId="6E49F62F"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в лице Турагента, действующего на основании договора поручения и доверенности</w:t>
            </w:r>
          </w:p>
        </w:tc>
        <w:tc>
          <w:tcPr>
            <w:tcW w:w="4678" w:type="dxa"/>
          </w:tcPr>
          <w:p w14:paraId="2676587F" w14:textId="77777777" w:rsidR="00024CA4" w:rsidRPr="005D5E1F" w:rsidRDefault="00024CA4" w:rsidP="00E17851">
            <w:pPr>
              <w:jc w:val="both"/>
              <w:rPr>
                <w:rFonts w:ascii="Times New Roman" w:hAnsi="Times New Roman" w:cs="Times New Roman"/>
                <w:sz w:val="24"/>
                <w:szCs w:val="24"/>
              </w:rPr>
            </w:pPr>
          </w:p>
        </w:tc>
      </w:tr>
      <w:tr w:rsidR="00024CA4" w:rsidRPr="005D5E1F" w14:paraId="7F0E207C" w14:textId="77777777" w:rsidTr="00E17851">
        <w:tc>
          <w:tcPr>
            <w:tcW w:w="5353" w:type="dxa"/>
          </w:tcPr>
          <w:p w14:paraId="65E5D8FB"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_________________</w:t>
            </w:r>
          </w:p>
          <w:p w14:paraId="3DC1FE75" w14:textId="77777777" w:rsidR="00024CA4" w:rsidRPr="005D5E1F" w:rsidRDefault="00024CA4" w:rsidP="00E17851">
            <w:pPr>
              <w:jc w:val="both"/>
              <w:rPr>
                <w:rFonts w:ascii="Times New Roman" w:hAnsi="Times New Roman" w:cs="Times New Roman"/>
                <w:i/>
                <w:sz w:val="20"/>
                <w:szCs w:val="20"/>
              </w:rPr>
            </w:pPr>
            <w:r w:rsidRPr="005D5E1F">
              <w:rPr>
                <w:rFonts w:ascii="Times New Roman" w:hAnsi="Times New Roman" w:cs="Times New Roman"/>
                <w:sz w:val="24"/>
                <w:szCs w:val="24"/>
              </w:rPr>
              <w:t xml:space="preserve">    </w:t>
            </w:r>
            <w:r w:rsidRPr="005D5E1F">
              <w:rPr>
                <w:rFonts w:ascii="Times New Roman" w:hAnsi="Times New Roman" w:cs="Times New Roman"/>
                <w:i/>
                <w:sz w:val="20"/>
                <w:szCs w:val="20"/>
              </w:rPr>
              <w:t>(должность)</w:t>
            </w:r>
          </w:p>
          <w:p w14:paraId="564BB036" w14:textId="77777777" w:rsidR="00024CA4" w:rsidRPr="005D5E1F" w:rsidRDefault="00024CA4" w:rsidP="00E17851">
            <w:pPr>
              <w:jc w:val="both"/>
              <w:rPr>
                <w:rFonts w:ascii="Times New Roman" w:hAnsi="Times New Roman" w:cs="Times New Roman"/>
                <w:sz w:val="24"/>
                <w:szCs w:val="24"/>
              </w:rPr>
            </w:pPr>
            <w:r w:rsidRPr="005D5E1F">
              <w:rPr>
                <w:rFonts w:ascii="Times New Roman" w:hAnsi="Times New Roman" w:cs="Times New Roman"/>
                <w:sz w:val="24"/>
                <w:szCs w:val="24"/>
              </w:rPr>
              <w:t>___________________ /_________________/</w:t>
            </w:r>
          </w:p>
        </w:tc>
        <w:tc>
          <w:tcPr>
            <w:tcW w:w="4678" w:type="dxa"/>
          </w:tcPr>
          <w:p w14:paraId="30B3DC10" w14:textId="77777777" w:rsidR="00024CA4" w:rsidRPr="005D5E1F" w:rsidRDefault="00024CA4" w:rsidP="00E17851">
            <w:pPr>
              <w:jc w:val="both"/>
              <w:rPr>
                <w:rFonts w:ascii="Times New Roman" w:hAnsi="Times New Roman" w:cs="Times New Roman"/>
                <w:sz w:val="24"/>
                <w:szCs w:val="24"/>
                <w:lang w:val="en-US"/>
              </w:rPr>
            </w:pPr>
          </w:p>
        </w:tc>
      </w:tr>
    </w:tbl>
    <w:p w14:paraId="5C012A9C" w14:textId="77777777" w:rsidR="00024CA4" w:rsidRPr="005D5E1F" w:rsidRDefault="00024CA4" w:rsidP="00024CA4">
      <w:pPr>
        <w:spacing w:after="0" w:line="240" w:lineRule="auto"/>
        <w:ind w:firstLine="567"/>
        <w:jc w:val="both"/>
        <w:rPr>
          <w:rFonts w:ascii="Times New Roman" w:eastAsia="Times New Roman" w:hAnsi="Times New Roman" w:cs="Times New Roman"/>
          <w:sz w:val="24"/>
          <w:szCs w:val="24"/>
          <w:lang w:eastAsia="ru-RU"/>
        </w:rPr>
      </w:pPr>
    </w:p>
    <w:p w14:paraId="33CC7C5D" w14:textId="77777777" w:rsidR="00137B0C" w:rsidRPr="005D5E1F" w:rsidRDefault="00137B0C"/>
    <w:sectPr w:rsidR="00137B0C" w:rsidRPr="005D5E1F" w:rsidSect="00225170">
      <w:headerReference w:type="default" r:id="rId9"/>
      <w:footerReference w:type="default" r:id="rId10"/>
      <w:pgSz w:w="12240" w:h="15840"/>
      <w:pgMar w:top="720" w:right="474" w:bottom="709" w:left="1560" w:header="720"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9F85" w14:textId="77777777" w:rsidR="005535CC" w:rsidRDefault="005535CC">
      <w:pPr>
        <w:spacing w:after="0" w:line="240" w:lineRule="auto"/>
      </w:pPr>
      <w:r>
        <w:separator/>
      </w:r>
    </w:p>
  </w:endnote>
  <w:endnote w:type="continuationSeparator" w:id="0">
    <w:p w14:paraId="763A7A99" w14:textId="77777777" w:rsidR="005535CC" w:rsidRDefault="0055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WenQuanYi Micro Hei">
    <w:altName w:val="Times New Roman"/>
    <w:charset w:val="00"/>
    <w:family w:val="roman"/>
    <w:pitch w:val="default"/>
  </w:font>
  <w:font w:name="Lohit Devanagar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2375"/>
      <w:docPartObj>
        <w:docPartGallery w:val="Page Numbers (Bottom of Page)"/>
        <w:docPartUnique/>
      </w:docPartObj>
    </w:sdtPr>
    <w:sdtContent>
      <w:p w14:paraId="7359F2CD" w14:textId="77777777" w:rsidR="00B828E5" w:rsidRDefault="00024CA4">
        <w:pPr>
          <w:pStyle w:val="10"/>
          <w:jc w:val="right"/>
        </w:pPr>
        <w:r>
          <w:fldChar w:fldCharType="begin"/>
        </w:r>
        <w:r>
          <w:instrText xml:space="preserve"> PAGE   \* MERGEFORMAT </w:instrText>
        </w:r>
        <w:r>
          <w:fldChar w:fldCharType="separate"/>
        </w:r>
        <w:r w:rsidR="004C0C20">
          <w:rPr>
            <w:noProof/>
          </w:rPr>
          <w:t>1</w:t>
        </w:r>
        <w:r>
          <w:rPr>
            <w:noProof/>
          </w:rPr>
          <w:fldChar w:fldCharType="end"/>
        </w:r>
      </w:p>
    </w:sdtContent>
  </w:sdt>
  <w:p w14:paraId="5CC48CCB" w14:textId="77777777" w:rsidR="00B828E5" w:rsidRDefault="00B828E5">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5615" w14:textId="77777777" w:rsidR="005535CC" w:rsidRDefault="005535CC">
      <w:pPr>
        <w:spacing w:after="0" w:line="240" w:lineRule="auto"/>
      </w:pPr>
      <w:r>
        <w:separator/>
      </w:r>
    </w:p>
  </w:footnote>
  <w:footnote w:type="continuationSeparator" w:id="0">
    <w:p w14:paraId="19A16A50" w14:textId="77777777" w:rsidR="005535CC" w:rsidRDefault="0055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D756" w14:textId="77777777" w:rsidR="00B828E5" w:rsidRDefault="00000000" w:rsidP="00064295">
    <w:pPr>
      <w:pStyle w:val="1"/>
      <w:jc w:val="right"/>
    </w:pPr>
    <w:sdt>
      <w:sdtPr>
        <w:id w:val="-838614937"/>
        <w:docPartObj>
          <w:docPartGallery w:val="Watermarks"/>
          <w:docPartUnique/>
        </w:docPartObj>
      </w:sdtPr>
      <w:sdtContent>
        <w:r>
          <w:rPr>
            <w:noProof/>
            <w:lang w:eastAsia="zh-TW"/>
          </w:rPr>
          <w:pict w14:anchorId="20ED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left:0;text-align:left;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ОБРАЗЕЦ"/>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18B276"/>
    <w:lvl w:ilvl="0">
      <w:numFmt w:val="bullet"/>
      <w:lvlText w:val="*"/>
      <w:lvlJc w:val="left"/>
    </w:lvl>
  </w:abstractNum>
  <w:abstractNum w:abstractNumId="1"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C1AA7"/>
    <w:multiLevelType w:val="multilevel"/>
    <w:tmpl w:val="389ADA7C"/>
    <w:lvl w:ilvl="0">
      <w:start w:val="3"/>
      <w:numFmt w:val="decimal"/>
      <w:lvlText w:val="%1."/>
      <w:lvlJc w:val="left"/>
      <w:pPr>
        <w:ind w:left="720" w:hanging="720"/>
      </w:pPr>
      <w:rPr>
        <w:rFonts w:eastAsiaTheme="minorHAnsi" w:hint="default"/>
      </w:rPr>
    </w:lvl>
    <w:lvl w:ilvl="1">
      <w:start w:val="1"/>
      <w:numFmt w:val="decimal"/>
      <w:lvlText w:val="%1.%2."/>
      <w:lvlJc w:val="left"/>
      <w:pPr>
        <w:ind w:left="1047" w:hanging="720"/>
      </w:pPr>
      <w:rPr>
        <w:rFonts w:eastAsiaTheme="minorHAnsi" w:hint="default"/>
      </w:rPr>
    </w:lvl>
    <w:lvl w:ilvl="2">
      <w:start w:val="1"/>
      <w:numFmt w:val="decimal"/>
      <w:lvlText w:val="%1.%2.%3."/>
      <w:lvlJc w:val="left"/>
      <w:pPr>
        <w:ind w:left="1374" w:hanging="720"/>
      </w:pPr>
      <w:rPr>
        <w:rFonts w:eastAsiaTheme="minorHAnsi" w:hint="default"/>
      </w:rPr>
    </w:lvl>
    <w:lvl w:ilvl="3">
      <w:start w:val="4"/>
      <w:numFmt w:val="decimal"/>
      <w:lvlText w:val="%1.%2.%3.%4."/>
      <w:lvlJc w:val="left"/>
      <w:pPr>
        <w:ind w:left="1701" w:hanging="720"/>
      </w:pPr>
      <w:rPr>
        <w:rFonts w:eastAsiaTheme="minorHAnsi" w:hint="default"/>
      </w:rPr>
    </w:lvl>
    <w:lvl w:ilvl="4">
      <w:start w:val="1"/>
      <w:numFmt w:val="decimal"/>
      <w:lvlText w:val="%1.%2.%3.%4.%5."/>
      <w:lvlJc w:val="left"/>
      <w:pPr>
        <w:ind w:left="2388" w:hanging="1080"/>
      </w:pPr>
      <w:rPr>
        <w:rFonts w:eastAsiaTheme="minorHAnsi" w:hint="default"/>
      </w:rPr>
    </w:lvl>
    <w:lvl w:ilvl="5">
      <w:start w:val="1"/>
      <w:numFmt w:val="decimal"/>
      <w:lvlText w:val="%1.%2.%3.%4.%5.%6."/>
      <w:lvlJc w:val="left"/>
      <w:pPr>
        <w:ind w:left="2715" w:hanging="1080"/>
      </w:pPr>
      <w:rPr>
        <w:rFonts w:eastAsiaTheme="minorHAnsi" w:hint="default"/>
      </w:rPr>
    </w:lvl>
    <w:lvl w:ilvl="6">
      <w:start w:val="1"/>
      <w:numFmt w:val="decimal"/>
      <w:lvlText w:val="%1.%2.%3.%4.%5.%6.%7."/>
      <w:lvlJc w:val="left"/>
      <w:pPr>
        <w:ind w:left="3402" w:hanging="1440"/>
      </w:pPr>
      <w:rPr>
        <w:rFonts w:eastAsiaTheme="minorHAnsi" w:hint="default"/>
      </w:rPr>
    </w:lvl>
    <w:lvl w:ilvl="7">
      <w:start w:val="1"/>
      <w:numFmt w:val="decimal"/>
      <w:lvlText w:val="%1.%2.%3.%4.%5.%6.%7.%8."/>
      <w:lvlJc w:val="left"/>
      <w:pPr>
        <w:ind w:left="3729" w:hanging="1440"/>
      </w:pPr>
      <w:rPr>
        <w:rFonts w:eastAsiaTheme="minorHAnsi" w:hint="default"/>
      </w:rPr>
    </w:lvl>
    <w:lvl w:ilvl="8">
      <w:start w:val="1"/>
      <w:numFmt w:val="decimal"/>
      <w:lvlText w:val="%1.%2.%3.%4.%5.%6.%7.%8.%9."/>
      <w:lvlJc w:val="left"/>
      <w:pPr>
        <w:ind w:left="4416" w:hanging="1800"/>
      </w:pPr>
      <w:rPr>
        <w:rFonts w:eastAsiaTheme="minorHAnsi" w:hint="default"/>
      </w:rPr>
    </w:lvl>
  </w:abstractNum>
  <w:abstractNum w:abstractNumId="3" w15:restartNumberingAfterBreak="0">
    <w:nsid w:val="0D2338A5"/>
    <w:multiLevelType w:val="multilevel"/>
    <w:tmpl w:val="DB387A14"/>
    <w:lvl w:ilvl="0">
      <w:start w:val="1"/>
      <w:numFmt w:val="decimal"/>
      <w:lvlText w:val="%1."/>
      <w:lvlJc w:val="left"/>
      <w:pPr>
        <w:ind w:left="720" w:hanging="360"/>
      </w:pPr>
      <w:rPr>
        <w:rFonts w:hint="default"/>
      </w:rPr>
    </w:lvl>
    <w:lvl w:ilvl="1">
      <w:start w:val="1"/>
      <w:numFmt w:val="decimal"/>
      <w:isLgl/>
      <w:lvlText w:val="%1.%2."/>
      <w:lvlJc w:val="left"/>
      <w:pPr>
        <w:ind w:left="1152" w:hanging="58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EF5FB3"/>
    <w:multiLevelType w:val="multilevel"/>
    <w:tmpl w:val="BB60FE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A6B02F2"/>
    <w:multiLevelType w:val="multilevel"/>
    <w:tmpl w:val="76F034BC"/>
    <w:lvl w:ilvl="0">
      <w:start w:val="3"/>
      <w:numFmt w:val="decimal"/>
      <w:lvlText w:val="%1."/>
      <w:lvlJc w:val="left"/>
      <w:pPr>
        <w:ind w:left="720" w:hanging="720"/>
      </w:pPr>
      <w:rPr>
        <w:rFonts w:eastAsiaTheme="minorHAnsi" w:hint="default"/>
      </w:rPr>
    </w:lvl>
    <w:lvl w:ilvl="1">
      <w:start w:val="1"/>
      <w:numFmt w:val="decimal"/>
      <w:lvlText w:val="%1.%2."/>
      <w:lvlJc w:val="left"/>
      <w:pPr>
        <w:ind w:left="1047" w:hanging="720"/>
      </w:pPr>
      <w:rPr>
        <w:rFonts w:eastAsiaTheme="minorHAnsi" w:hint="default"/>
      </w:rPr>
    </w:lvl>
    <w:lvl w:ilvl="2">
      <w:start w:val="1"/>
      <w:numFmt w:val="decimal"/>
      <w:lvlText w:val="%1.%2.%3."/>
      <w:lvlJc w:val="left"/>
      <w:pPr>
        <w:ind w:left="1374" w:hanging="720"/>
      </w:pPr>
      <w:rPr>
        <w:rFonts w:eastAsiaTheme="minorHAnsi" w:hint="default"/>
      </w:rPr>
    </w:lvl>
    <w:lvl w:ilvl="3">
      <w:start w:val="4"/>
      <w:numFmt w:val="decimal"/>
      <w:lvlText w:val="%1.%2.%3.%4."/>
      <w:lvlJc w:val="left"/>
      <w:pPr>
        <w:ind w:left="1701" w:hanging="720"/>
      </w:pPr>
      <w:rPr>
        <w:rFonts w:eastAsiaTheme="minorHAnsi" w:hint="default"/>
      </w:rPr>
    </w:lvl>
    <w:lvl w:ilvl="4">
      <w:start w:val="1"/>
      <w:numFmt w:val="decimal"/>
      <w:lvlText w:val="%1.%2.%3.%4.%5."/>
      <w:lvlJc w:val="left"/>
      <w:pPr>
        <w:ind w:left="2388" w:hanging="1080"/>
      </w:pPr>
      <w:rPr>
        <w:rFonts w:eastAsiaTheme="minorHAnsi" w:hint="default"/>
      </w:rPr>
    </w:lvl>
    <w:lvl w:ilvl="5">
      <w:start w:val="1"/>
      <w:numFmt w:val="decimal"/>
      <w:lvlText w:val="%1.%2.%3.%4.%5.%6."/>
      <w:lvlJc w:val="left"/>
      <w:pPr>
        <w:ind w:left="2715" w:hanging="1080"/>
      </w:pPr>
      <w:rPr>
        <w:rFonts w:eastAsiaTheme="minorHAnsi" w:hint="default"/>
      </w:rPr>
    </w:lvl>
    <w:lvl w:ilvl="6">
      <w:start w:val="1"/>
      <w:numFmt w:val="decimal"/>
      <w:lvlText w:val="%1.%2.%3.%4.%5.%6.%7."/>
      <w:lvlJc w:val="left"/>
      <w:pPr>
        <w:ind w:left="3402" w:hanging="1440"/>
      </w:pPr>
      <w:rPr>
        <w:rFonts w:eastAsiaTheme="minorHAnsi" w:hint="default"/>
      </w:rPr>
    </w:lvl>
    <w:lvl w:ilvl="7">
      <w:start w:val="1"/>
      <w:numFmt w:val="decimal"/>
      <w:lvlText w:val="%1.%2.%3.%4.%5.%6.%7.%8."/>
      <w:lvlJc w:val="left"/>
      <w:pPr>
        <w:ind w:left="3729" w:hanging="1440"/>
      </w:pPr>
      <w:rPr>
        <w:rFonts w:eastAsiaTheme="minorHAnsi" w:hint="default"/>
      </w:rPr>
    </w:lvl>
    <w:lvl w:ilvl="8">
      <w:start w:val="1"/>
      <w:numFmt w:val="decimal"/>
      <w:lvlText w:val="%1.%2.%3.%4.%5.%6.%7.%8.%9."/>
      <w:lvlJc w:val="left"/>
      <w:pPr>
        <w:ind w:left="4416" w:hanging="1800"/>
      </w:pPr>
      <w:rPr>
        <w:rFonts w:eastAsiaTheme="minorHAnsi" w:hint="default"/>
      </w:rPr>
    </w:lvl>
  </w:abstractNum>
  <w:abstractNum w:abstractNumId="6" w15:restartNumberingAfterBreak="0">
    <w:nsid w:val="2D5E3AAA"/>
    <w:multiLevelType w:val="multilevel"/>
    <w:tmpl w:val="AB707084"/>
    <w:lvl w:ilvl="0">
      <w:start w:val="3"/>
      <w:numFmt w:val="decimal"/>
      <w:lvlText w:val="%1."/>
      <w:lvlJc w:val="left"/>
      <w:pPr>
        <w:ind w:left="720" w:hanging="720"/>
      </w:pPr>
      <w:rPr>
        <w:rFonts w:eastAsiaTheme="minorHAnsi" w:hint="default"/>
      </w:rPr>
    </w:lvl>
    <w:lvl w:ilvl="1">
      <w:start w:val="1"/>
      <w:numFmt w:val="decimal"/>
      <w:lvlText w:val="%1.%2."/>
      <w:lvlJc w:val="left"/>
      <w:pPr>
        <w:ind w:left="1047" w:hanging="720"/>
      </w:pPr>
      <w:rPr>
        <w:rFonts w:eastAsiaTheme="minorHAnsi" w:hint="default"/>
      </w:rPr>
    </w:lvl>
    <w:lvl w:ilvl="2">
      <w:start w:val="1"/>
      <w:numFmt w:val="decimal"/>
      <w:lvlText w:val="%1.%2.%3."/>
      <w:lvlJc w:val="left"/>
      <w:pPr>
        <w:ind w:left="1374" w:hanging="720"/>
      </w:pPr>
      <w:rPr>
        <w:rFonts w:eastAsiaTheme="minorHAnsi" w:hint="default"/>
      </w:rPr>
    </w:lvl>
    <w:lvl w:ilvl="3">
      <w:start w:val="5"/>
      <w:numFmt w:val="decimal"/>
      <w:lvlText w:val="%1.%2.%3.%4."/>
      <w:lvlJc w:val="left"/>
      <w:pPr>
        <w:ind w:left="1701" w:hanging="720"/>
      </w:pPr>
      <w:rPr>
        <w:rFonts w:eastAsiaTheme="minorHAnsi" w:hint="default"/>
      </w:rPr>
    </w:lvl>
    <w:lvl w:ilvl="4">
      <w:start w:val="1"/>
      <w:numFmt w:val="decimal"/>
      <w:lvlText w:val="%1.%2.%3.%4.%5."/>
      <w:lvlJc w:val="left"/>
      <w:pPr>
        <w:ind w:left="2388" w:hanging="1080"/>
      </w:pPr>
      <w:rPr>
        <w:rFonts w:eastAsiaTheme="minorHAnsi" w:hint="default"/>
      </w:rPr>
    </w:lvl>
    <w:lvl w:ilvl="5">
      <w:start w:val="1"/>
      <w:numFmt w:val="decimal"/>
      <w:lvlText w:val="%1.%2.%3.%4.%5.%6."/>
      <w:lvlJc w:val="left"/>
      <w:pPr>
        <w:ind w:left="2715" w:hanging="1080"/>
      </w:pPr>
      <w:rPr>
        <w:rFonts w:eastAsiaTheme="minorHAnsi" w:hint="default"/>
      </w:rPr>
    </w:lvl>
    <w:lvl w:ilvl="6">
      <w:start w:val="1"/>
      <w:numFmt w:val="decimal"/>
      <w:lvlText w:val="%1.%2.%3.%4.%5.%6.%7."/>
      <w:lvlJc w:val="left"/>
      <w:pPr>
        <w:ind w:left="3402" w:hanging="1440"/>
      </w:pPr>
      <w:rPr>
        <w:rFonts w:eastAsiaTheme="minorHAnsi" w:hint="default"/>
      </w:rPr>
    </w:lvl>
    <w:lvl w:ilvl="7">
      <w:start w:val="1"/>
      <w:numFmt w:val="decimal"/>
      <w:lvlText w:val="%1.%2.%3.%4.%5.%6.%7.%8."/>
      <w:lvlJc w:val="left"/>
      <w:pPr>
        <w:ind w:left="3729" w:hanging="1440"/>
      </w:pPr>
      <w:rPr>
        <w:rFonts w:eastAsiaTheme="minorHAnsi" w:hint="default"/>
      </w:rPr>
    </w:lvl>
    <w:lvl w:ilvl="8">
      <w:start w:val="1"/>
      <w:numFmt w:val="decimal"/>
      <w:lvlText w:val="%1.%2.%3.%4.%5.%6.%7.%8.%9."/>
      <w:lvlJc w:val="left"/>
      <w:pPr>
        <w:ind w:left="4416" w:hanging="1800"/>
      </w:pPr>
      <w:rPr>
        <w:rFonts w:eastAsiaTheme="minorHAnsi" w:hint="default"/>
      </w:rPr>
    </w:lvl>
  </w:abstractNum>
  <w:abstractNum w:abstractNumId="7" w15:restartNumberingAfterBreak="0">
    <w:nsid w:val="314B37DE"/>
    <w:multiLevelType w:val="multilevel"/>
    <w:tmpl w:val="F620AE5C"/>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E559DB"/>
    <w:multiLevelType w:val="hybridMultilevel"/>
    <w:tmpl w:val="CAC695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9382C08"/>
    <w:multiLevelType w:val="multilevel"/>
    <w:tmpl w:val="A866F482"/>
    <w:lvl w:ilvl="0">
      <w:start w:val="3"/>
      <w:numFmt w:val="decimal"/>
      <w:lvlText w:val="%1."/>
      <w:lvlJc w:val="left"/>
      <w:pPr>
        <w:ind w:left="966" w:hanging="540"/>
      </w:pPr>
      <w:rPr>
        <w:rFonts w:hint="default"/>
        <w:b/>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F17DBE"/>
    <w:multiLevelType w:val="multilevel"/>
    <w:tmpl w:val="4E70B74A"/>
    <w:lvl w:ilvl="0">
      <w:start w:val="3"/>
      <w:numFmt w:val="decimal"/>
      <w:lvlText w:val="%1."/>
      <w:lvlJc w:val="left"/>
      <w:pPr>
        <w:ind w:left="720" w:hanging="720"/>
      </w:pPr>
      <w:rPr>
        <w:rFonts w:eastAsiaTheme="minorHAnsi" w:hint="default"/>
      </w:rPr>
    </w:lvl>
    <w:lvl w:ilvl="1">
      <w:start w:val="1"/>
      <w:numFmt w:val="decimal"/>
      <w:lvlText w:val="%1.%2."/>
      <w:lvlJc w:val="left"/>
      <w:pPr>
        <w:ind w:left="1047" w:hanging="720"/>
      </w:pPr>
      <w:rPr>
        <w:rFonts w:eastAsiaTheme="minorHAnsi" w:hint="default"/>
      </w:rPr>
    </w:lvl>
    <w:lvl w:ilvl="2">
      <w:start w:val="1"/>
      <w:numFmt w:val="decimal"/>
      <w:lvlText w:val="%1.%2.%3."/>
      <w:lvlJc w:val="left"/>
      <w:pPr>
        <w:ind w:left="1374" w:hanging="720"/>
      </w:pPr>
      <w:rPr>
        <w:rFonts w:eastAsiaTheme="minorHAnsi" w:hint="default"/>
      </w:rPr>
    </w:lvl>
    <w:lvl w:ilvl="3">
      <w:start w:val="3"/>
      <w:numFmt w:val="decimal"/>
      <w:lvlText w:val="%1.%2.%3.%4."/>
      <w:lvlJc w:val="left"/>
      <w:pPr>
        <w:ind w:left="1855" w:hanging="720"/>
      </w:pPr>
      <w:rPr>
        <w:rFonts w:eastAsiaTheme="minorHAnsi" w:hint="default"/>
      </w:rPr>
    </w:lvl>
    <w:lvl w:ilvl="4">
      <w:start w:val="1"/>
      <w:numFmt w:val="decimal"/>
      <w:lvlText w:val="%1.%2.%3.%4.%5."/>
      <w:lvlJc w:val="left"/>
      <w:pPr>
        <w:ind w:left="2388" w:hanging="1080"/>
      </w:pPr>
      <w:rPr>
        <w:rFonts w:eastAsiaTheme="minorHAnsi" w:hint="default"/>
      </w:rPr>
    </w:lvl>
    <w:lvl w:ilvl="5">
      <w:start w:val="1"/>
      <w:numFmt w:val="decimal"/>
      <w:lvlText w:val="%1.%2.%3.%4.%5.%6."/>
      <w:lvlJc w:val="left"/>
      <w:pPr>
        <w:ind w:left="2715" w:hanging="1080"/>
      </w:pPr>
      <w:rPr>
        <w:rFonts w:eastAsiaTheme="minorHAnsi" w:hint="default"/>
      </w:rPr>
    </w:lvl>
    <w:lvl w:ilvl="6">
      <w:start w:val="1"/>
      <w:numFmt w:val="decimal"/>
      <w:lvlText w:val="%1.%2.%3.%4.%5.%6.%7."/>
      <w:lvlJc w:val="left"/>
      <w:pPr>
        <w:ind w:left="3402" w:hanging="1440"/>
      </w:pPr>
      <w:rPr>
        <w:rFonts w:eastAsiaTheme="minorHAnsi" w:hint="default"/>
      </w:rPr>
    </w:lvl>
    <w:lvl w:ilvl="7">
      <w:start w:val="1"/>
      <w:numFmt w:val="decimal"/>
      <w:lvlText w:val="%1.%2.%3.%4.%5.%6.%7.%8."/>
      <w:lvlJc w:val="left"/>
      <w:pPr>
        <w:ind w:left="3729" w:hanging="1440"/>
      </w:pPr>
      <w:rPr>
        <w:rFonts w:eastAsiaTheme="minorHAnsi" w:hint="default"/>
      </w:rPr>
    </w:lvl>
    <w:lvl w:ilvl="8">
      <w:start w:val="1"/>
      <w:numFmt w:val="decimal"/>
      <w:lvlText w:val="%1.%2.%3.%4.%5.%6.%7.%8.%9."/>
      <w:lvlJc w:val="left"/>
      <w:pPr>
        <w:ind w:left="4416" w:hanging="1800"/>
      </w:pPr>
      <w:rPr>
        <w:rFonts w:eastAsiaTheme="minorHAnsi" w:hint="default"/>
      </w:rPr>
    </w:lvl>
  </w:abstractNum>
  <w:abstractNum w:abstractNumId="11" w15:restartNumberingAfterBreak="0">
    <w:nsid w:val="560C43E4"/>
    <w:multiLevelType w:val="multilevel"/>
    <w:tmpl w:val="7C846D5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7B14A22"/>
    <w:multiLevelType w:val="multilevel"/>
    <w:tmpl w:val="631CAC50"/>
    <w:lvl w:ilvl="0">
      <w:start w:val="8"/>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1080" w:hanging="1080"/>
      </w:pPr>
      <w:rPr>
        <w:rFonts w:ascii="Times New Roman" w:eastAsia="Times New Roman" w:hAnsi="Times New Roman" w:cs="Times New Roman" w:hint="default"/>
      </w:rPr>
    </w:lvl>
    <w:lvl w:ilvl="3">
      <w:start w:val="1"/>
      <w:numFmt w:val="decimal"/>
      <w:lvlText w:val="%1.%2.%3.%4."/>
      <w:lvlJc w:val="left"/>
      <w:pPr>
        <w:ind w:left="1440" w:hanging="1440"/>
      </w:pPr>
      <w:rPr>
        <w:rFonts w:ascii="Times New Roman" w:eastAsia="Times New Roman" w:hAnsi="Times New Roman" w:cs="Times New Roman" w:hint="default"/>
      </w:rPr>
    </w:lvl>
    <w:lvl w:ilvl="4">
      <w:start w:val="1"/>
      <w:numFmt w:val="decimal"/>
      <w:lvlText w:val="%1.%2.%3.%4.%5."/>
      <w:lvlJc w:val="left"/>
      <w:pPr>
        <w:ind w:left="1440" w:hanging="1440"/>
      </w:pPr>
      <w:rPr>
        <w:rFonts w:ascii="Times New Roman" w:eastAsia="Times New Roman" w:hAnsi="Times New Roman" w:cs="Times New Roman" w:hint="default"/>
      </w:rPr>
    </w:lvl>
    <w:lvl w:ilvl="5">
      <w:start w:val="1"/>
      <w:numFmt w:val="decimal"/>
      <w:lvlText w:val="%1.%2.%3.%4.%5.%6."/>
      <w:lvlJc w:val="left"/>
      <w:pPr>
        <w:ind w:left="1800" w:hanging="1800"/>
      </w:pPr>
      <w:rPr>
        <w:rFonts w:ascii="Times New Roman" w:eastAsia="Times New Roman" w:hAnsi="Times New Roman" w:cs="Times New Roman" w:hint="default"/>
      </w:rPr>
    </w:lvl>
    <w:lvl w:ilvl="6">
      <w:start w:val="1"/>
      <w:numFmt w:val="decimal"/>
      <w:lvlText w:val="%1.%2.%3.%4.%5.%6.%7."/>
      <w:lvlJc w:val="left"/>
      <w:pPr>
        <w:ind w:left="2160" w:hanging="2160"/>
      </w:pPr>
      <w:rPr>
        <w:rFonts w:ascii="Times New Roman" w:eastAsia="Times New Roman" w:hAnsi="Times New Roman" w:cs="Times New Roman" w:hint="default"/>
      </w:rPr>
    </w:lvl>
    <w:lvl w:ilvl="7">
      <w:start w:val="1"/>
      <w:numFmt w:val="decimal"/>
      <w:lvlText w:val="%1.%2.%3.%4.%5.%6.%7.%8."/>
      <w:lvlJc w:val="left"/>
      <w:pPr>
        <w:ind w:left="2520" w:hanging="2520"/>
      </w:pPr>
      <w:rPr>
        <w:rFonts w:ascii="Times New Roman" w:eastAsia="Times New Roman" w:hAnsi="Times New Roman" w:cs="Times New Roman" w:hint="default"/>
      </w:rPr>
    </w:lvl>
    <w:lvl w:ilvl="8">
      <w:start w:val="1"/>
      <w:numFmt w:val="decimal"/>
      <w:lvlText w:val="%1.%2.%3.%4.%5.%6.%7.%8.%9."/>
      <w:lvlJc w:val="left"/>
      <w:pPr>
        <w:ind w:left="2880" w:hanging="2880"/>
      </w:pPr>
      <w:rPr>
        <w:rFonts w:ascii="Times New Roman" w:eastAsia="Times New Roman" w:hAnsi="Times New Roman" w:cs="Times New Roman" w:hint="default"/>
      </w:rPr>
    </w:lvl>
  </w:abstractNum>
  <w:abstractNum w:abstractNumId="13" w15:restartNumberingAfterBreak="0">
    <w:nsid w:val="6D812C1C"/>
    <w:multiLevelType w:val="multilevel"/>
    <w:tmpl w:val="B694FB42"/>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F4C79A0"/>
    <w:multiLevelType w:val="multilevel"/>
    <w:tmpl w:val="8D324284"/>
    <w:lvl w:ilvl="0">
      <w:start w:val="1"/>
      <w:numFmt w:val="decimal"/>
      <w:lvlText w:val="%1."/>
      <w:lvlJc w:val="left"/>
      <w:pPr>
        <w:ind w:left="4820" w:hanging="360"/>
        <w:jc w:val="right"/>
      </w:pPr>
      <w:rPr>
        <w:rFonts w:hint="default"/>
        <w:spacing w:val="0"/>
        <w:w w:val="100"/>
        <w:lang w:val="ru-RU" w:eastAsia="en-US" w:bidi="ar-SA"/>
      </w:rPr>
    </w:lvl>
    <w:lvl w:ilvl="1">
      <w:start w:val="1"/>
      <w:numFmt w:val="decimal"/>
      <w:lvlText w:val="%1.%2."/>
      <w:lvlJc w:val="left"/>
      <w:pPr>
        <w:ind w:left="1702" w:hanging="428"/>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702" w:hanging="555"/>
      </w:pPr>
      <w:rPr>
        <w:rFonts w:ascii="Times New Roman" w:eastAsia="Times New Roman" w:hAnsi="Times New Roman" w:cs="Times New Roman" w:hint="default"/>
        <w:b w:val="0"/>
        <w:bCs w:val="0"/>
        <w:i w:val="0"/>
        <w:iCs w:val="0"/>
        <w:spacing w:val="0"/>
        <w:w w:val="95"/>
        <w:sz w:val="22"/>
        <w:szCs w:val="22"/>
        <w:lang w:val="ru-RU" w:eastAsia="en-US" w:bidi="ar-SA"/>
      </w:rPr>
    </w:lvl>
    <w:lvl w:ilvl="3">
      <w:start w:val="1"/>
      <w:numFmt w:val="decimal"/>
      <w:lvlText w:val="%1.%2.%3.%4."/>
      <w:lvlJc w:val="left"/>
      <w:pPr>
        <w:ind w:left="2986" w:hanging="718"/>
      </w:pPr>
      <w:rPr>
        <w:rFonts w:ascii="Times New Roman" w:eastAsia="Times New Roman" w:hAnsi="Times New Roman" w:cs="Times New Roman" w:hint="default"/>
        <w:b w:val="0"/>
        <w:bCs w:val="0"/>
        <w:i w:val="0"/>
        <w:iCs w:val="0"/>
        <w:spacing w:val="0"/>
        <w:w w:val="96"/>
        <w:sz w:val="22"/>
        <w:szCs w:val="22"/>
        <w:lang w:val="ru-RU" w:eastAsia="en-US" w:bidi="ar-SA"/>
      </w:rPr>
    </w:lvl>
    <w:lvl w:ilvl="4">
      <w:numFmt w:val="bullet"/>
      <w:lvlText w:val="•"/>
      <w:lvlJc w:val="left"/>
      <w:pPr>
        <w:ind w:left="4820" w:hanging="718"/>
      </w:pPr>
      <w:rPr>
        <w:rFonts w:hint="default"/>
        <w:lang w:val="ru-RU" w:eastAsia="en-US" w:bidi="ar-SA"/>
      </w:rPr>
    </w:lvl>
    <w:lvl w:ilvl="5">
      <w:numFmt w:val="bullet"/>
      <w:lvlText w:val="•"/>
      <w:lvlJc w:val="left"/>
      <w:pPr>
        <w:ind w:left="5018" w:hanging="718"/>
      </w:pPr>
      <w:rPr>
        <w:rFonts w:hint="default"/>
        <w:lang w:val="ru-RU" w:eastAsia="en-US" w:bidi="ar-SA"/>
      </w:rPr>
    </w:lvl>
    <w:lvl w:ilvl="6">
      <w:numFmt w:val="bullet"/>
      <w:lvlText w:val="•"/>
      <w:lvlJc w:val="left"/>
      <w:pPr>
        <w:ind w:left="5217" w:hanging="718"/>
      </w:pPr>
      <w:rPr>
        <w:rFonts w:hint="default"/>
        <w:lang w:val="ru-RU" w:eastAsia="en-US" w:bidi="ar-SA"/>
      </w:rPr>
    </w:lvl>
    <w:lvl w:ilvl="7">
      <w:numFmt w:val="bullet"/>
      <w:lvlText w:val="•"/>
      <w:lvlJc w:val="left"/>
      <w:pPr>
        <w:ind w:left="5416" w:hanging="718"/>
      </w:pPr>
      <w:rPr>
        <w:rFonts w:hint="default"/>
        <w:lang w:val="ru-RU" w:eastAsia="en-US" w:bidi="ar-SA"/>
      </w:rPr>
    </w:lvl>
    <w:lvl w:ilvl="8">
      <w:numFmt w:val="bullet"/>
      <w:lvlText w:val="•"/>
      <w:lvlJc w:val="left"/>
      <w:pPr>
        <w:ind w:left="5615" w:hanging="718"/>
      </w:pPr>
      <w:rPr>
        <w:rFonts w:hint="default"/>
        <w:lang w:val="ru-RU" w:eastAsia="en-US" w:bidi="ar-SA"/>
      </w:rPr>
    </w:lvl>
  </w:abstractNum>
  <w:num w:numId="1" w16cid:durableId="817765816">
    <w:abstractNumId w:val="3"/>
  </w:num>
  <w:num w:numId="2" w16cid:durableId="1381517066">
    <w:abstractNumId w:val="9"/>
  </w:num>
  <w:num w:numId="3" w16cid:durableId="862784492">
    <w:abstractNumId w:val="7"/>
  </w:num>
  <w:num w:numId="4" w16cid:durableId="1242062704">
    <w:abstractNumId w:val="10"/>
  </w:num>
  <w:num w:numId="5" w16cid:durableId="1123960886">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6" w16cid:durableId="1302223391">
    <w:abstractNumId w:val="12"/>
  </w:num>
  <w:num w:numId="7" w16cid:durableId="605619863">
    <w:abstractNumId w:val="5"/>
  </w:num>
  <w:num w:numId="8" w16cid:durableId="2145540370">
    <w:abstractNumId w:val="2"/>
  </w:num>
  <w:num w:numId="9" w16cid:durableId="2145268538">
    <w:abstractNumId w:val="6"/>
  </w:num>
  <w:num w:numId="10" w16cid:durableId="1851524844">
    <w:abstractNumId w:val="13"/>
  </w:num>
  <w:num w:numId="11" w16cid:durableId="355691730">
    <w:abstractNumId w:val="11"/>
  </w:num>
  <w:num w:numId="12" w16cid:durableId="1126389280">
    <w:abstractNumId w:val="1"/>
  </w:num>
  <w:num w:numId="13" w16cid:durableId="56100748">
    <w:abstractNumId w:val="4"/>
  </w:num>
  <w:num w:numId="14" w16cid:durableId="1633975068">
    <w:abstractNumId w:val="14"/>
  </w:num>
  <w:num w:numId="15" w16cid:durableId="1208956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48"/>
    <w:rsid w:val="00024CA4"/>
    <w:rsid w:val="000E1DEC"/>
    <w:rsid w:val="00137B0C"/>
    <w:rsid w:val="00192250"/>
    <w:rsid w:val="001F5C21"/>
    <w:rsid w:val="00210DA3"/>
    <w:rsid w:val="002305EB"/>
    <w:rsid w:val="002568D5"/>
    <w:rsid w:val="00300118"/>
    <w:rsid w:val="0030446C"/>
    <w:rsid w:val="003060AF"/>
    <w:rsid w:val="00347114"/>
    <w:rsid w:val="003605F1"/>
    <w:rsid w:val="003D0D19"/>
    <w:rsid w:val="003E267D"/>
    <w:rsid w:val="003E2E05"/>
    <w:rsid w:val="004642DD"/>
    <w:rsid w:val="00471E8C"/>
    <w:rsid w:val="0048396A"/>
    <w:rsid w:val="004C0C20"/>
    <w:rsid w:val="00520A9B"/>
    <w:rsid w:val="005535CC"/>
    <w:rsid w:val="00562EE6"/>
    <w:rsid w:val="005714CA"/>
    <w:rsid w:val="00585C51"/>
    <w:rsid w:val="00591E48"/>
    <w:rsid w:val="005D5E1F"/>
    <w:rsid w:val="005F4949"/>
    <w:rsid w:val="00605083"/>
    <w:rsid w:val="006E5B01"/>
    <w:rsid w:val="00734CAE"/>
    <w:rsid w:val="00741818"/>
    <w:rsid w:val="007A3072"/>
    <w:rsid w:val="007E6A94"/>
    <w:rsid w:val="00816D9E"/>
    <w:rsid w:val="0087674B"/>
    <w:rsid w:val="008C6BA6"/>
    <w:rsid w:val="008E56A8"/>
    <w:rsid w:val="00953B88"/>
    <w:rsid w:val="0095743F"/>
    <w:rsid w:val="009575BF"/>
    <w:rsid w:val="00977895"/>
    <w:rsid w:val="00980CA6"/>
    <w:rsid w:val="009A4F3A"/>
    <w:rsid w:val="009F566C"/>
    <w:rsid w:val="00A00A59"/>
    <w:rsid w:val="00A23C3F"/>
    <w:rsid w:val="00A31340"/>
    <w:rsid w:val="00A97B4D"/>
    <w:rsid w:val="00B828E5"/>
    <w:rsid w:val="00BC48D3"/>
    <w:rsid w:val="00BD45B1"/>
    <w:rsid w:val="00C2488D"/>
    <w:rsid w:val="00CD79DF"/>
    <w:rsid w:val="00CE45F2"/>
    <w:rsid w:val="00D720A5"/>
    <w:rsid w:val="00DB6676"/>
    <w:rsid w:val="00DC582E"/>
    <w:rsid w:val="00DD5541"/>
    <w:rsid w:val="00E03148"/>
    <w:rsid w:val="00E96852"/>
    <w:rsid w:val="00EA4742"/>
    <w:rsid w:val="00EA59D9"/>
    <w:rsid w:val="00EC43CB"/>
    <w:rsid w:val="00EC4DAA"/>
    <w:rsid w:val="00EE592D"/>
    <w:rsid w:val="00EF668C"/>
    <w:rsid w:val="00F1221C"/>
    <w:rsid w:val="00F30A7D"/>
    <w:rsid w:val="00F6564F"/>
    <w:rsid w:val="00F870A5"/>
    <w:rsid w:val="00FA4AAF"/>
    <w:rsid w:val="00FE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F5A2"/>
  <w15:chartTrackingRefBased/>
  <w15:docId w15:val="{C6AEDD46-2411-48B7-B59D-D1BBB45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C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semiHidden/>
    <w:unhideWhenUsed/>
    <w:rsid w:val="00024CA4"/>
    <w:pPr>
      <w:tabs>
        <w:tab w:val="center" w:pos="4677"/>
        <w:tab w:val="right" w:pos="9355"/>
      </w:tabs>
      <w:spacing w:after="0" w:line="240" w:lineRule="auto"/>
    </w:pPr>
  </w:style>
  <w:style w:type="character" w:customStyle="1" w:styleId="a4">
    <w:name w:val="Верхний колонтитул Знак"/>
    <w:basedOn w:val="a0"/>
    <w:link w:val="1"/>
    <w:uiPriority w:val="99"/>
    <w:semiHidden/>
    <w:rsid w:val="00024CA4"/>
  </w:style>
  <w:style w:type="paragraph" w:customStyle="1" w:styleId="10">
    <w:name w:val="Нижний колонтитул1"/>
    <w:basedOn w:val="a"/>
    <w:next w:val="a5"/>
    <w:link w:val="a6"/>
    <w:uiPriority w:val="99"/>
    <w:unhideWhenUsed/>
    <w:rsid w:val="00024CA4"/>
    <w:pPr>
      <w:tabs>
        <w:tab w:val="center" w:pos="4677"/>
        <w:tab w:val="right" w:pos="9355"/>
      </w:tabs>
      <w:spacing w:after="0" w:line="240" w:lineRule="auto"/>
    </w:pPr>
  </w:style>
  <w:style w:type="character" w:customStyle="1" w:styleId="a6">
    <w:name w:val="Нижний колонтитул Знак"/>
    <w:basedOn w:val="a0"/>
    <w:link w:val="10"/>
    <w:uiPriority w:val="99"/>
    <w:rsid w:val="00024CA4"/>
  </w:style>
  <w:style w:type="table" w:customStyle="1" w:styleId="11">
    <w:name w:val="Сетка таблицы1"/>
    <w:basedOn w:val="a1"/>
    <w:next w:val="a7"/>
    <w:uiPriority w:val="59"/>
    <w:rsid w:val="00024C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024CA4"/>
    <w:pPr>
      <w:ind w:left="720"/>
      <w:contextualSpacing/>
    </w:pPr>
  </w:style>
  <w:style w:type="table" w:styleId="a7">
    <w:name w:val="Table Grid"/>
    <w:basedOn w:val="a1"/>
    <w:uiPriority w:val="39"/>
    <w:rsid w:val="0002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24CA4"/>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styleId="a3">
    <w:name w:val="header"/>
    <w:basedOn w:val="a"/>
    <w:link w:val="12"/>
    <w:uiPriority w:val="99"/>
    <w:semiHidden/>
    <w:unhideWhenUsed/>
    <w:rsid w:val="00024CA4"/>
    <w:pPr>
      <w:tabs>
        <w:tab w:val="center" w:pos="4677"/>
        <w:tab w:val="right" w:pos="9355"/>
      </w:tabs>
      <w:spacing w:after="0" w:line="240" w:lineRule="auto"/>
    </w:pPr>
  </w:style>
  <w:style w:type="character" w:customStyle="1" w:styleId="12">
    <w:name w:val="Верхний колонтитул Знак1"/>
    <w:basedOn w:val="a0"/>
    <w:link w:val="a3"/>
    <w:uiPriority w:val="99"/>
    <w:semiHidden/>
    <w:rsid w:val="00024CA4"/>
  </w:style>
  <w:style w:type="paragraph" w:styleId="a5">
    <w:name w:val="footer"/>
    <w:basedOn w:val="a"/>
    <w:link w:val="13"/>
    <w:uiPriority w:val="99"/>
    <w:semiHidden/>
    <w:unhideWhenUsed/>
    <w:rsid w:val="00024CA4"/>
    <w:pPr>
      <w:tabs>
        <w:tab w:val="center" w:pos="4677"/>
        <w:tab w:val="right" w:pos="9355"/>
      </w:tabs>
      <w:spacing w:after="0" w:line="240" w:lineRule="auto"/>
    </w:pPr>
  </w:style>
  <w:style w:type="character" w:customStyle="1" w:styleId="13">
    <w:name w:val="Нижний колонтитул Знак1"/>
    <w:basedOn w:val="a0"/>
    <w:link w:val="a5"/>
    <w:uiPriority w:val="99"/>
    <w:semiHidden/>
    <w:rsid w:val="00024CA4"/>
  </w:style>
  <w:style w:type="character" w:customStyle="1" w:styleId="apple-converted-space">
    <w:name w:val="apple-converted-space"/>
    <w:basedOn w:val="a0"/>
    <w:rsid w:val="0030446C"/>
  </w:style>
  <w:style w:type="character" w:styleId="a9">
    <w:name w:val="Strong"/>
    <w:basedOn w:val="a0"/>
    <w:uiPriority w:val="22"/>
    <w:qFormat/>
    <w:rsid w:val="0030446C"/>
    <w:rPr>
      <w:b/>
      <w:bCs/>
    </w:rPr>
  </w:style>
  <w:style w:type="paragraph" w:styleId="aa">
    <w:name w:val="Normal (Web)"/>
    <w:basedOn w:val="a"/>
    <w:uiPriority w:val="99"/>
    <w:semiHidden/>
    <w:unhideWhenUsed/>
    <w:rsid w:val="00EE59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stour.by/" TargetMode="External"/><Relationship Id="rId3" Type="http://schemas.openxmlformats.org/officeDocument/2006/relationships/settings" Target="settings.xml"/><Relationship Id="rId7" Type="http://schemas.openxmlformats.org/officeDocument/2006/relationships/hyperlink" Target="file:///D:\work\1\&#1048;&#1055;\&#1050;&#1051;&#1048;&#1045;&#1053;&#1058;&#1067;\&#1047;&#1077;&#1092;&#1080;&#1088;%20&#1058;&#1088;&#1077;&#1074;&#1077;&#1083;\&#1054;&#1073;&#1088;&#1072;&#1079;&#1094;&#1099;%20&#1076;&#1086;&#1075;&#1086;&#1074;&#1086;&#1088;&#1086;&#1074;%20&#1089;%202023\tx.dll%3fd=234026.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10332</Words>
  <Characters>58899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2</cp:revision>
  <dcterms:created xsi:type="dcterms:W3CDTF">2026-02-09T10:22:00Z</dcterms:created>
  <dcterms:modified xsi:type="dcterms:W3CDTF">2026-02-09T10:22:00Z</dcterms:modified>
</cp:coreProperties>
</file>