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A8" w:rsidRPr="001869A8" w:rsidRDefault="001869A8" w:rsidP="001869A8">
      <w:pPr>
        <w:shd w:val="clear" w:color="auto" w:fill="FFFFFF"/>
        <w:spacing w:after="450" w:line="270" w:lineRule="atLeast"/>
        <w:outlineLvl w:val="0"/>
        <w:rPr>
          <w:rFonts w:ascii="var(--secondary-font)" w:eastAsia="Times New Roman" w:hAnsi="var(--secondary-font)" w:cs="Times New Roman"/>
          <w:color w:val="111111"/>
          <w:kern w:val="36"/>
          <w:sz w:val="60"/>
          <w:szCs w:val="60"/>
          <w:lang w:eastAsia="ru-RU"/>
        </w:rPr>
      </w:pPr>
      <w:proofErr w:type="spellStart"/>
      <w:r w:rsidRPr="001869A8">
        <w:rPr>
          <w:rFonts w:ascii="var(--secondary-font)" w:eastAsia="Times New Roman" w:hAnsi="var(--secondary-font)" w:cs="Times New Roman"/>
          <w:color w:val="111111"/>
          <w:kern w:val="36"/>
          <w:sz w:val="60"/>
          <w:szCs w:val="60"/>
          <w:lang w:eastAsia="ru-RU"/>
        </w:rPr>
        <w:t>Словакия+Чехия</w:t>
      </w:r>
      <w:proofErr w:type="spellEnd"/>
      <w:r w:rsidRPr="001869A8">
        <w:rPr>
          <w:rFonts w:ascii="var(--secondary-font)" w:eastAsia="Times New Roman" w:hAnsi="var(--secondary-font)" w:cs="Times New Roman"/>
          <w:color w:val="111111"/>
          <w:kern w:val="36"/>
          <w:sz w:val="60"/>
          <w:szCs w:val="60"/>
          <w:lang w:eastAsia="ru-RU"/>
        </w:rPr>
        <w:t> - 6 дней</w:t>
      </w:r>
    </w:p>
    <w:tbl>
      <w:tblPr>
        <w:tblW w:w="114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3"/>
        <w:gridCol w:w="2655"/>
        <w:gridCol w:w="354"/>
        <w:gridCol w:w="354"/>
      </w:tblGrid>
      <w:tr w:rsidR="001869A8" w:rsidRPr="001869A8" w:rsidTr="001869A8">
        <w:trPr>
          <w:tblHeader/>
        </w:trPr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1869A8" w:rsidRPr="001869A8" w:rsidRDefault="001869A8" w:rsidP="001869A8">
            <w:pPr>
              <w:spacing w:after="360" w:line="315" w:lineRule="atLeast"/>
              <w:rPr>
                <w:rFonts w:ascii="Roboto" w:eastAsia="Times New Roman" w:hAnsi="Roboto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869A8">
              <w:rPr>
                <w:rFonts w:ascii="Roboto" w:eastAsia="Times New Roman" w:hAnsi="Roboto" w:cs="Times New Roman"/>
                <w:b/>
                <w:bCs/>
                <w:color w:val="111111"/>
                <w:sz w:val="28"/>
                <w:szCs w:val="28"/>
                <w:lang w:eastAsia="ru-RU"/>
              </w:rPr>
              <w:t>ДАТЫ ЗАЕЗДОВ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1869A8" w:rsidRPr="001869A8" w:rsidRDefault="001869A8" w:rsidP="001869A8">
            <w:pPr>
              <w:spacing w:after="360" w:line="315" w:lineRule="atLeast"/>
              <w:rPr>
                <w:rFonts w:ascii="Roboto" w:eastAsia="Times New Roman" w:hAnsi="Roboto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869A8">
              <w:rPr>
                <w:rFonts w:ascii="Roboto" w:eastAsia="Times New Roman" w:hAnsi="Roboto" w:cs="Times New Roman"/>
                <w:b/>
                <w:bCs/>
                <w:color w:val="111111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1869A8" w:rsidRPr="001869A8" w:rsidRDefault="001869A8" w:rsidP="001869A8">
            <w:pPr>
              <w:spacing w:after="360" w:line="315" w:lineRule="atLeast"/>
              <w:rPr>
                <w:rFonts w:ascii="Roboto" w:eastAsia="Times New Roman" w:hAnsi="Roboto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1869A8" w:rsidRPr="001869A8" w:rsidRDefault="001869A8" w:rsidP="001869A8">
            <w:pPr>
              <w:spacing w:after="360" w:line="315" w:lineRule="atLeast"/>
              <w:rPr>
                <w:rFonts w:ascii="Roboto" w:eastAsia="Times New Roman" w:hAnsi="Roboto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</w:tr>
      <w:tr w:rsidR="001869A8" w:rsidRPr="001869A8" w:rsidTr="001869A8"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1869A8" w:rsidRPr="001869A8" w:rsidRDefault="001869A8" w:rsidP="001869A8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eastAsia="ru-RU"/>
              </w:rPr>
            </w:pPr>
            <w:r w:rsidRPr="001869A8">
              <w:rPr>
                <w:rFonts w:ascii="Roboto" w:eastAsia="Times New Roman" w:hAnsi="Roboto" w:cs="Times New Roman"/>
                <w:color w:val="111111"/>
                <w:sz w:val="28"/>
                <w:szCs w:val="28"/>
                <w:lang w:eastAsia="ru-RU"/>
              </w:rPr>
              <w:t>02.11.2022 - 07.11.2022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1869A8" w:rsidRPr="001869A8" w:rsidRDefault="001869A8" w:rsidP="001869A8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eastAsia="ru-RU"/>
              </w:rPr>
            </w:pPr>
            <w:r w:rsidRPr="001869A8">
              <w:rPr>
                <w:rFonts w:ascii="Roboto" w:eastAsia="Times New Roman" w:hAnsi="Roboto" w:cs="Times New Roman"/>
                <w:color w:val="111111"/>
                <w:sz w:val="28"/>
                <w:szCs w:val="28"/>
                <w:lang w:eastAsia="ru-RU"/>
              </w:rPr>
              <w:t> € 250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1869A8" w:rsidRPr="001869A8" w:rsidRDefault="001869A8" w:rsidP="001869A8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1869A8" w:rsidRPr="001869A8" w:rsidRDefault="001869A8" w:rsidP="001869A8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1869A8" w:rsidRPr="001869A8" w:rsidTr="001869A8"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1869A8" w:rsidRPr="001869A8" w:rsidRDefault="001869A8" w:rsidP="001869A8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eastAsia="ru-RU"/>
              </w:rPr>
            </w:pPr>
            <w:r w:rsidRPr="001869A8">
              <w:rPr>
                <w:rFonts w:ascii="Roboto" w:eastAsia="Times New Roman" w:hAnsi="Roboto" w:cs="Times New Roman"/>
                <w:color w:val="111111"/>
                <w:sz w:val="28"/>
                <w:szCs w:val="28"/>
                <w:lang w:eastAsia="ru-RU"/>
              </w:rPr>
              <w:t>29.11.2022 - 04.12.2022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1869A8" w:rsidRPr="001869A8" w:rsidRDefault="001869A8" w:rsidP="001869A8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eastAsia="ru-RU"/>
              </w:rPr>
            </w:pPr>
            <w:r w:rsidRPr="001869A8">
              <w:rPr>
                <w:rFonts w:ascii="Roboto" w:eastAsia="Times New Roman" w:hAnsi="Roboto" w:cs="Times New Roman"/>
                <w:color w:val="111111"/>
                <w:sz w:val="28"/>
                <w:szCs w:val="28"/>
                <w:lang w:eastAsia="ru-RU"/>
              </w:rPr>
              <w:t> € 250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1869A8" w:rsidRPr="001869A8" w:rsidRDefault="001869A8" w:rsidP="001869A8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1869A8" w:rsidRPr="001869A8" w:rsidRDefault="001869A8" w:rsidP="001869A8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1869A8" w:rsidRPr="001869A8" w:rsidTr="001869A8"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1869A8" w:rsidRPr="001869A8" w:rsidRDefault="001869A8" w:rsidP="001869A8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eastAsia="ru-RU"/>
              </w:rPr>
            </w:pPr>
            <w:r w:rsidRPr="001869A8">
              <w:rPr>
                <w:rFonts w:ascii="Roboto" w:eastAsia="Times New Roman" w:hAnsi="Roboto" w:cs="Times New Roman"/>
                <w:color w:val="111111"/>
                <w:sz w:val="28"/>
                <w:szCs w:val="28"/>
                <w:lang w:eastAsia="ru-RU"/>
              </w:rPr>
              <w:t>20.12.2022 - 25.12.2022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1869A8" w:rsidRPr="001869A8" w:rsidRDefault="001869A8" w:rsidP="001869A8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eastAsia="ru-RU"/>
              </w:rPr>
            </w:pPr>
            <w:r w:rsidRPr="001869A8">
              <w:rPr>
                <w:rFonts w:ascii="Roboto" w:eastAsia="Times New Roman" w:hAnsi="Roboto" w:cs="Times New Roman"/>
                <w:color w:val="111111"/>
                <w:sz w:val="28"/>
                <w:szCs w:val="28"/>
                <w:lang w:eastAsia="ru-RU"/>
              </w:rPr>
              <w:t> € 250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1869A8" w:rsidRPr="001869A8" w:rsidRDefault="001869A8" w:rsidP="001869A8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1869A8" w:rsidRPr="001869A8" w:rsidRDefault="001869A8" w:rsidP="001869A8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1869A8" w:rsidRPr="001869A8" w:rsidTr="001869A8"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1869A8" w:rsidRPr="001869A8" w:rsidRDefault="001869A8" w:rsidP="001869A8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eastAsia="ru-RU"/>
              </w:rPr>
            </w:pPr>
            <w:r w:rsidRPr="001869A8">
              <w:rPr>
                <w:rFonts w:ascii="Roboto" w:eastAsia="Times New Roman" w:hAnsi="Roboto" w:cs="Times New Roman"/>
                <w:color w:val="111111"/>
                <w:sz w:val="28"/>
                <w:szCs w:val="28"/>
                <w:lang w:eastAsia="ru-RU"/>
              </w:rPr>
              <w:t>03.01.2023 - 08.01.2023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1869A8" w:rsidRPr="001869A8" w:rsidRDefault="001869A8" w:rsidP="001869A8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eastAsia="ru-RU"/>
              </w:rPr>
            </w:pPr>
            <w:r w:rsidRPr="001869A8">
              <w:rPr>
                <w:rFonts w:ascii="Roboto" w:eastAsia="Times New Roman" w:hAnsi="Roboto" w:cs="Times New Roman"/>
                <w:color w:val="111111"/>
                <w:sz w:val="28"/>
                <w:szCs w:val="28"/>
                <w:lang w:eastAsia="ru-RU"/>
              </w:rPr>
              <w:t> € 250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1869A8" w:rsidRPr="001869A8" w:rsidRDefault="001869A8" w:rsidP="001869A8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1869A8" w:rsidRPr="001869A8" w:rsidRDefault="001869A8" w:rsidP="001869A8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1869A8" w:rsidRPr="001869A8" w:rsidTr="001869A8"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1869A8" w:rsidRPr="001869A8" w:rsidRDefault="001869A8" w:rsidP="001869A8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eastAsia="ru-RU"/>
              </w:rPr>
            </w:pPr>
            <w:r w:rsidRPr="001869A8">
              <w:rPr>
                <w:rFonts w:ascii="Roboto" w:eastAsia="Times New Roman" w:hAnsi="Roboto" w:cs="Times New Roman"/>
                <w:color w:val="111111"/>
                <w:sz w:val="28"/>
                <w:szCs w:val="28"/>
                <w:lang w:eastAsia="ru-RU"/>
              </w:rPr>
              <w:t>31.01.2023 - 05.02.2023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1869A8" w:rsidRPr="001869A8" w:rsidRDefault="001869A8" w:rsidP="001869A8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eastAsia="ru-RU"/>
              </w:rPr>
            </w:pPr>
            <w:r w:rsidRPr="001869A8">
              <w:rPr>
                <w:rFonts w:ascii="Roboto" w:eastAsia="Times New Roman" w:hAnsi="Roboto" w:cs="Times New Roman"/>
                <w:color w:val="111111"/>
                <w:sz w:val="28"/>
                <w:szCs w:val="28"/>
                <w:lang w:eastAsia="ru-RU"/>
              </w:rPr>
              <w:t> € 250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1869A8" w:rsidRPr="001869A8" w:rsidRDefault="001869A8" w:rsidP="001869A8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1869A8" w:rsidRPr="001869A8" w:rsidRDefault="001869A8" w:rsidP="001869A8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</w:tbl>
    <w:p w:rsidR="001869A8" w:rsidRDefault="001869A8" w:rsidP="001869A8">
      <w:pPr>
        <w:pStyle w:val="2"/>
        <w:shd w:val="clear" w:color="auto" w:fill="FFFFFF"/>
        <w:spacing w:before="0" w:after="375" w:line="305" w:lineRule="atLeast"/>
        <w:rPr>
          <w:rFonts w:ascii="var(--secondary-font)" w:hAnsi="var(--secondary-font)"/>
          <w:color w:val="111111"/>
          <w:sz w:val="33"/>
          <w:szCs w:val="33"/>
        </w:rPr>
      </w:pPr>
      <w:r>
        <w:rPr>
          <w:rFonts w:ascii="var(--secondary-font)" w:hAnsi="var(--secondary-font)"/>
          <w:b/>
          <w:bCs/>
          <w:color w:val="111111"/>
          <w:sz w:val="33"/>
          <w:szCs w:val="33"/>
        </w:rPr>
        <w:t>Описание тура</w:t>
      </w:r>
    </w:p>
    <w:p w:rsidR="001869A8" w:rsidRDefault="001869A8" w:rsidP="001869A8">
      <w:pPr>
        <w:shd w:val="clear" w:color="auto" w:fill="FFFFFF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  <w:lang w:val="pl-PL"/>
        </w:rPr>
        <w:t xml:space="preserve">1 </w:t>
      </w:r>
      <w:r>
        <w:rPr>
          <w:rFonts w:ascii="Roboto" w:hAnsi="Roboto"/>
          <w:color w:val="000000"/>
          <w:sz w:val="21"/>
          <w:szCs w:val="21"/>
        </w:rPr>
        <w:t xml:space="preserve">день </w:t>
      </w:r>
      <w:r>
        <w:rPr>
          <w:rFonts w:ascii="Roboto" w:hAnsi="Roboto"/>
          <w:color w:val="000000"/>
          <w:sz w:val="21"/>
          <w:szCs w:val="21"/>
        </w:rPr>
        <w:t>Выезд в Словакию</w:t>
      </w:r>
    </w:p>
    <w:p w:rsidR="001869A8" w:rsidRDefault="001869A8" w:rsidP="001869A8">
      <w:pPr>
        <w:pStyle w:val="a5"/>
        <w:shd w:val="clear" w:color="auto" w:fill="FFFFFF"/>
        <w:spacing w:before="0" w:beforeAutospacing="0" w:after="36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Сбор на ДС Дружная в 18-30 (обратная сторона ЖД Вокзала). Отправление на границу в Брест. По дороге забор туристов с Барановичей и Бреста. Транзит по Польше. Ночной переезд.</w:t>
      </w:r>
    </w:p>
    <w:p w:rsidR="001869A8" w:rsidRDefault="001869A8" w:rsidP="001869A8">
      <w:pPr>
        <w:shd w:val="clear" w:color="auto" w:fill="FFFFFF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 xml:space="preserve">2 день </w:t>
      </w:r>
      <w:proofErr w:type="spellStart"/>
      <w:r>
        <w:rPr>
          <w:rFonts w:ascii="Roboto" w:hAnsi="Roboto"/>
          <w:color w:val="000000"/>
          <w:sz w:val="21"/>
          <w:szCs w:val="21"/>
        </w:rPr>
        <w:t>Кошице</w:t>
      </w:r>
      <w:proofErr w:type="spellEnd"/>
    </w:p>
    <w:p w:rsidR="001869A8" w:rsidRDefault="001869A8" w:rsidP="001869A8">
      <w:pPr>
        <w:pStyle w:val="a5"/>
        <w:shd w:val="clear" w:color="auto" w:fill="FFFFFF"/>
        <w:spacing w:before="0" w:beforeAutospacing="0" w:after="36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 xml:space="preserve">Приезд в </w:t>
      </w:r>
      <w:proofErr w:type="spellStart"/>
      <w:r>
        <w:rPr>
          <w:rFonts w:ascii="Roboto" w:hAnsi="Roboto"/>
          <w:color w:val="000000"/>
          <w:sz w:val="21"/>
          <w:szCs w:val="21"/>
        </w:rPr>
        <w:t>Кошице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. Отправление на обзорную экскурсию по самому атмосферному городу Словакии. В ходе экскурсии Вы увидите дворец Якова, готический собор Св. Елизаветы, Кальвинистская церковь, Лютеранскую кирху и многое другое. Свободное время. Желающим предлагаем посетить </w:t>
      </w:r>
      <w:proofErr w:type="spellStart"/>
      <w:r>
        <w:rPr>
          <w:rFonts w:ascii="Roboto" w:hAnsi="Roboto"/>
          <w:color w:val="000000"/>
          <w:sz w:val="21"/>
          <w:szCs w:val="21"/>
        </w:rPr>
        <w:t>Ясовскую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пещеру. </w:t>
      </w:r>
      <w:proofErr w:type="gramStart"/>
      <w:r>
        <w:rPr>
          <w:rFonts w:ascii="Roboto" w:hAnsi="Roboto"/>
          <w:color w:val="000000"/>
          <w:sz w:val="21"/>
          <w:szCs w:val="21"/>
        </w:rPr>
        <w:t>Сталактитовая пещера</w:t>
      </w:r>
      <w:proofErr w:type="gramEnd"/>
      <w:r>
        <w:rPr>
          <w:rFonts w:ascii="Roboto" w:hAnsi="Roboto"/>
          <w:color w:val="000000"/>
          <w:sz w:val="21"/>
          <w:szCs w:val="21"/>
        </w:rPr>
        <w:t xml:space="preserve"> внесенная в список наследия ЮНЕСКО (10 </w:t>
      </w:r>
      <w:proofErr w:type="spellStart"/>
      <w:r>
        <w:rPr>
          <w:rFonts w:ascii="Roboto" w:hAnsi="Roboto"/>
          <w:color w:val="000000"/>
          <w:sz w:val="21"/>
          <w:szCs w:val="21"/>
        </w:rPr>
        <w:t>евро+входной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билет). Вечером заселение в отель центральной части Словакии. Ночлег.</w:t>
      </w:r>
    </w:p>
    <w:p w:rsidR="001869A8" w:rsidRDefault="001869A8" w:rsidP="001869A8">
      <w:pPr>
        <w:shd w:val="clear" w:color="auto" w:fill="FFFFFF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 xml:space="preserve">3 день </w:t>
      </w:r>
      <w:r>
        <w:rPr>
          <w:rFonts w:ascii="Roboto" w:hAnsi="Roboto"/>
          <w:color w:val="000000"/>
          <w:sz w:val="21"/>
          <w:szCs w:val="21"/>
        </w:rPr>
        <w:t>Будапешт</w:t>
      </w:r>
    </w:p>
    <w:p w:rsidR="001869A8" w:rsidRDefault="001869A8" w:rsidP="001869A8">
      <w:pPr>
        <w:pStyle w:val="a5"/>
        <w:shd w:val="clear" w:color="auto" w:fill="FFFFFF"/>
        <w:spacing w:before="0" w:beforeAutospacing="0" w:after="36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Завтрак. Отправление в Будапешт. По приезду Вас ожидает обзорная экскурсия по </w:t>
      </w:r>
      <w:hyperlink r:id="rId5" w:tgtFrame="_blank" w:history="1">
        <w:r>
          <w:rPr>
            <w:rStyle w:val="a4"/>
            <w:rFonts w:ascii="Roboto" w:hAnsi="Roboto"/>
            <w:sz w:val="21"/>
            <w:szCs w:val="21"/>
          </w:rPr>
          <w:t>городу</w:t>
        </w:r>
      </w:hyperlink>
      <w:r>
        <w:rPr>
          <w:rFonts w:ascii="Roboto" w:hAnsi="Roboto"/>
          <w:color w:val="000000"/>
          <w:sz w:val="21"/>
          <w:szCs w:val="21"/>
        </w:rPr>
        <w:t xml:space="preserve">: площадь Героев, Рыбацкий бастион, замок </w:t>
      </w:r>
      <w:proofErr w:type="spellStart"/>
      <w:r>
        <w:rPr>
          <w:rFonts w:ascii="Roboto" w:hAnsi="Roboto"/>
          <w:color w:val="000000"/>
          <w:sz w:val="21"/>
          <w:szCs w:val="21"/>
        </w:rPr>
        <w:t>Вайдахуняд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, проспект </w:t>
      </w:r>
      <w:proofErr w:type="spellStart"/>
      <w:r>
        <w:rPr>
          <w:rFonts w:ascii="Roboto" w:hAnsi="Roboto"/>
          <w:color w:val="000000"/>
          <w:sz w:val="21"/>
          <w:szCs w:val="21"/>
        </w:rPr>
        <w:t>Андраши</w:t>
      </w:r>
      <w:proofErr w:type="spellEnd"/>
      <w:r>
        <w:rPr>
          <w:rFonts w:ascii="Roboto" w:hAnsi="Roboto"/>
          <w:color w:val="000000"/>
          <w:sz w:val="21"/>
          <w:szCs w:val="21"/>
        </w:rPr>
        <w:t>, собор Матияша. Свободное время. Желающим предлагаем экскурсию по Дунаю на кораблике с шампанским (20 евро). Вечером возвращение в отель, ночлег.</w:t>
      </w:r>
    </w:p>
    <w:p w:rsidR="001869A8" w:rsidRDefault="001869A8" w:rsidP="001869A8">
      <w:pPr>
        <w:shd w:val="clear" w:color="auto" w:fill="FFFFFF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 xml:space="preserve">4 день </w:t>
      </w:r>
      <w:proofErr w:type="spellStart"/>
      <w:r>
        <w:rPr>
          <w:rFonts w:ascii="Roboto" w:hAnsi="Roboto"/>
          <w:color w:val="000000"/>
          <w:sz w:val="21"/>
          <w:szCs w:val="21"/>
        </w:rPr>
        <w:t>Брастилава</w:t>
      </w:r>
      <w:proofErr w:type="spellEnd"/>
      <w:r>
        <w:rPr>
          <w:rFonts w:ascii="Roboto" w:hAnsi="Roboto"/>
          <w:color w:val="000000"/>
          <w:sz w:val="21"/>
          <w:szCs w:val="21"/>
        </w:rPr>
        <w:t>, Брно</w:t>
      </w:r>
    </w:p>
    <w:p w:rsidR="001869A8" w:rsidRDefault="001869A8" w:rsidP="001869A8">
      <w:pPr>
        <w:pStyle w:val="a5"/>
        <w:shd w:val="clear" w:color="auto" w:fill="FFFFFF"/>
        <w:spacing w:before="0" w:beforeAutospacing="0" w:after="36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lastRenderedPageBreak/>
        <w:t>Завтрак. Выселение из отеля. Отправление в столицу Словакии – Братиславу. Обзорная экскурсия по городу, во время которой вы откроете для себя все красоты старого города: Архиепископский дворец, Михайловские ворота, Францисканский костел, бывшее здание Венгерской Королевской Палаты, собор св. Мартина, Старая Ратуша, словацкий Национальный театр, Редута. Свободное время.</w:t>
      </w:r>
    </w:p>
    <w:p w:rsidR="001869A8" w:rsidRDefault="001869A8" w:rsidP="001869A8">
      <w:pPr>
        <w:pStyle w:val="a5"/>
        <w:shd w:val="clear" w:color="auto" w:fill="FFFFFF"/>
        <w:spacing w:before="0" w:beforeAutospacing="0" w:after="36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Вечером переезд в отель в Чехию. По желанию группы возможен заезд в Брно (15 евро), Брно – это, по сути, 2-я столица Чехии и административный центр региона Моравия, один из самых старинных городов Европы ничем не уступающий по красоте Праге. Заселение в отель. Ночлег.</w:t>
      </w:r>
    </w:p>
    <w:p w:rsidR="001869A8" w:rsidRDefault="001869A8" w:rsidP="001869A8">
      <w:pPr>
        <w:shd w:val="clear" w:color="auto" w:fill="FFFFFF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 xml:space="preserve">5 день </w:t>
      </w:r>
      <w:r>
        <w:rPr>
          <w:rFonts w:ascii="Roboto" w:hAnsi="Roboto"/>
          <w:color w:val="000000"/>
          <w:sz w:val="21"/>
          <w:szCs w:val="21"/>
        </w:rPr>
        <w:t>Прага</w:t>
      </w:r>
    </w:p>
    <w:p w:rsidR="001869A8" w:rsidRDefault="001869A8" w:rsidP="001869A8">
      <w:pPr>
        <w:pStyle w:val="a5"/>
        <w:shd w:val="clear" w:color="auto" w:fill="FFFFFF"/>
        <w:spacing w:before="0" w:beforeAutospacing="0" w:after="36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Завтрак. Выселение из отеля и переезд в Прагу. </w:t>
      </w:r>
      <w:hyperlink r:id="rId6" w:tgtFrame="_blank" w:history="1">
        <w:r>
          <w:rPr>
            <w:rStyle w:val="a4"/>
            <w:rFonts w:ascii="Roboto" w:hAnsi="Roboto"/>
            <w:sz w:val="21"/>
            <w:szCs w:val="21"/>
          </w:rPr>
          <w:t>Обзорная экскурсия по городу</w:t>
        </w:r>
      </w:hyperlink>
      <w:r>
        <w:rPr>
          <w:rFonts w:ascii="Roboto" w:hAnsi="Roboto"/>
          <w:color w:val="000000"/>
          <w:sz w:val="21"/>
          <w:szCs w:val="21"/>
        </w:rPr>
        <w:t>: Сословный театр, Пражский университет, Астрономические часы с небесной механикой, еврейский квартал Йозефов, Карлова улица, Пороховая башня. Свободное время.</w:t>
      </w:r>
    </w:p>
    <w:p w:rsidR="001869A8" w:rsidRDefault="001869A8" w:rsidP="001869A8">
      <w:pPr>
        <w:pStyle w:val="a5"/>
        <w:shd w:val="clear" w:color="auto" w:fill="FFFFFF"/>
        <w:spacing w:before="0" w:beforeAutospacing="0" w:after="36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Желающим предлагаем дополнительные экскурсии:</w:t>
      </w:r>
      <w:r>
        <w:rPr>
          <w:rFonts w:ascii="Roboto" w:hAnsi="Roboto"/>
          <w:color w:val="000000"/>
          <w:sz w:val="21"/>
          <w:szCs w:val="21"/>
        </w:rPr>
        <w:br/>
        <w:t>• Круиз по Влтаве (27 евро). 2х часовой круиз по красавице Влтаве с шведским столом. Во время круиза Вам так же проведут увлекательную экскурсию.</w:t>
      </w:r>
      <w:r>
        <w:rPr>
          <w:rFonts w:ascii="Roboto" w:hAnsi="Roboto"/>
          <w:color w:val="000000"/>
          <w:sz w:val="21"/>
          <w:szCs w:val="21"/>
        </w:rPr>
        <w:br/>
        <w:t>• Мистическая Прага(15 евро). Самая захватывающая и мистическая экскурсия по Праге. Вы узнаете потаенные секреты узких Пражских улочек, Вам расскажут леденящие душу истории о водяных и ведьмах, а также о таинственном ордене алхимиков.</w:t>
      </w:r>
      <w:r>
        <w:rPr>
          <w:rFonts w:ascii="Roboto" w:hAnsi="Roboto"/>
          <w:color w:val="000000"/>
          <w:sz w:val="21"/>
          <w:szCs w:val="21"/>
        </w:rPr>
        <w:br/>
        <w:t xml:space="preserve">• Экскурсия </w:t>
      </w:r>
      <w:proofErr w:type="spellStart"/>
      <w:r>
        <w:rPr>
          <w:rFonts w:ascii="Roboto" w:hAnsi="Roboto"/>
          <w:color w:val="000000"/>
          <w:sz w:val="21"/>
          <w:szCs w:val="21"/>
        </w:rPr>
        <w:t>Градчаны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и Пражский Град (10 евро). В процессе авторской экскурсии мы увидим достопримечательности мирового уровня, внесенные в список всемирного наследия ЮНЕСКО. Познакомимся с </w:t>
      </w:r>
      <w:proofErr w:type="spellStart"/>
      <w:r>
        <w:rPr>
          <w:rFonts w:ascii="Roboto" w:hAnsi="Roboto"/>
          <w:color w:val="000000"/>
          <w:sz w:val="21"/>
          <w:szCs w:val="21"/>
        </w:rPr>
        <w:t>Градчанами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– престижным районом, некогда поселением, которое было основано у стен королевской резиденции. А также непосредственно с Пражским Градом, бывшей королевской резиденцией, а ныне визитной карточкой Праги, в центре которой возвышается собор Св. Вита.</w:t>
      </w:r>
      <w:r>
        <w:rPr>
          <w:rFonts w:ascii="Roboto" w:hAnsi="Roboto"/>
          <w:color w:val="000000"/>
          <w:sz w:val="21"/>
          <w:szCs w:val="21"/>
        </w:rPr>
        <w:br/>
        <w:t>Вечером отправление в Минск. Ночной переезд.</w:t>
      </w:r>
    </w:p>
    <w:p w:rsidR="001869A8" w:rsidRDefault="001869A8" w:rsidP="001869A8">
      <w:pPr>
        <w:shd w:val="clear" w:color="auto" w:fill="FFFFFF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Приезд в Беларусь</w:t>
      </w:r>
    </w:p>
    <w:p w:rsidR="001869A8" w:rsidRDefault="001869A8" w:rsidP="001869A8">
      <w:pPr>
        <w:pStyle w:val="a5"/>
        <w:shd w:val="clear" w:color="auto" w:fill="FFFFFF"/>
        <w:spacing w:before="0" w:beforeAutospacing="0" w:after="360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Прибытие в Минск во второй половине дня.</w:t>
      </w:r>
    </w:p>
    <w:p w:rsidR="00EB5336" w:rsidRDefault="00EB5336"/>
    <w:p w:rsidR="001869A8" w:rsidRDefault="001869A8" w:rsidP="001869A8">
      <w:pPr>
        <w:pStyle w:val="3"/>
        <w:shd w:val="clear" w:color="auto" w:fill="FFFFFF"/>
        <w:spacing w:before="0" w:line="305" w:lineRule="atLeast"/>
        <w:rPr>
          <w:rFonts w:ascii="var(--secondary-font)" w:hAnsi="var(--secondary-font)"/>
          <w:color w:val="111111"/>
          <w:sz w:val="30"/>
          <w:szCs w:val="30"/>
        </w:rPr>
      </w:pPr>
      <w:r>
        <w:rPr>
          <w:rFonts w:ascii="var(--secondary-font)" w:hAnsi="var(--secondary-font)"/>
          <w:b/>
          <w:bCs/>
          <w:color w:val="111111"/>
          <w:sz w:val="30"/>
          <w:szCs w:val="30"/>
        </w:rPr>
        <w:t>В стоимость тура входит:</w:t>
      </w:r>
    </w:p>
    <w:p w:rsidR="001869A8" w:rsidRDefault="001869A8" w:rsidP="001869A8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проезд на комфортабельном автобусе;</w:t>
      </w:r>
    </w:p>
    <w:p w:rsidR="001869A8" w:rsidRDefault="001869A8" w:rsidP="001869A8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 xml:space="preserve">обзорные экскурсии: </w:t>
      </w:r>
      <w:proofErr w:type="spellStart"/>
      <w:r>
        <w:rPr>
          <w:rFonts w:ascii="Roboto" w:hAnsi="Roboto"/>
          <w:color w:val="000000"/>
          <w:sz w:val="21"/>
          <w:szCs w:val="21"/>
        </w:rPr>
        <w:t>Кошице</w:t>
      </w:r>
      <w:proofErr w:type="spellEnd"/>
      <w:r>
        <w:rPr>
          <w:rFonts w:ascii="Roboto" w:hAnsi="Roboto"/>
          <w:color w:val="000000"/>
          <w:sz w:val="21"/>
          <w:szCs w:val="21"/>
        </w:rPr>
        <w:t>, Будапешт, Братислава, Прага;</w:t>
      </w:r>
    </w:p>
    <w:p w:rsidR="001869A8" w:rsidRDefault="001869A8" w:rsidP="001869A8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проживание в транзитных отелях 2-5* по маршруту с завтраками;</w:t>
      </w:r>
    </w:p>
    <w:p w:rsidR="001869A8" w:rsidRDefault="001869A8" w:rsidP="001869A8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сопровождение на маршруте.</w:t>
      </w:r>
    </w:p>
    <w:p w:rsidR="001869A8" w:rsidRDefault="001869A8" w:rsidP="001869A8">
      <w:pPr>
        <w:pStyle w:val="3"/>
        <w:shd w:val="clear" w:color="auto" w:fill="FFFFFF"/>
        <w:spacing w:before="0" w:line="305" w:lineRule="atLeast"/>
        <w:rPr>
          <w:rFonts w:ascii="var(--secondary-font)" w:hAnsi="var(--secondary-font)"/>
          <w:color w:val="111111"/>
          <w:sz w:val="30"/>
          <w:szCs w:val="30"/>
        </w:rPr>
      </w:pPr>
      <w:r>
        <w:rPr>
          <w:rFonts w:ascii="var(--secondary-font)" w:hAnsi="var(--secondary-font)"/>
          <w:b/>
          <w:bCs/>
          <w:color w:val="111111"/>
          <w:sz w:val="30"/>
          <w:szCs w:val="30"/>
        </w:rPr>
        <w:t>В стоимость тура не входит:</w:t>
      </w:r>
    </w:p>
    <w:p w:rsidR="001869A8" w:rsidRDefault="001869A8" w:rsidP="001869A8">
      <w:pPr>
        <w:numPr>
          <w:ilvl w:val="0"/>
          <w:numId w:val="2"/>
        </w:numPr>
        <w:shd w:val="clear" w:color="auto" w:fill="FFFFFF"/>
        <w:spacing w:after="225" w:line="240" w:lineRule="auto"/>
        <w:ind w:left="0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консульский сбор и сбор визового центра;</w:t>
      </w:r>
    </w:p>
    <w:p w:rsidR="001869A8" w:rsidRDefault="001869A8" w:rsidP="001869A8">
      <w:pPr>
        <w:numPr>
          <w:ilvl w:val="0"/>
          <w:numId w:val="2"/>
        </w:numPr>
        <w:shd w:val="clear" w:color="auto" w:fill="FFFFFF"/>
        <w:spacing w:after="225" w:line="240" w:lineRule="auto"/>
        <w:ind w:left="0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медицинская страховка;</w:t>
      </w:r>
    </w:p>
    <w:p w:rsidR="001869A8" w:rsidRDefault="001869A8" w:rsidP="001869A8">
      <w:pPr>
        <w:numPr>
          <w:ilvl w:val="0"/>
          <w:numId w:val="2"/>
        </w:numPr>
        <w:shd w:val="clear" w:color="auto" w:fill="FFFFFF"/>
        <w:spacing w:after="225" w:line="240" w:lineRule="auto"/>
        <w:ind w:left="0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дополнительные экскурсии;</w:t>
      </w:r>
    </w:p>
    <w:p w:rsidR="001869A8" w:rsidRDefault="001869A8" w:rsidP="001869A8">
      <w:pPr>
        <w:numPr>
          <w:ilvl w:val="0"/>
          <w:numId w:val="2"/>
        </w:numPr>
        <w:shd w:val="clear" w:color="auto" w:fill="FFFFFF"/>
        <w:spacing w:after="225" w:line="240" w:lineRule="auto"/>
        <w:ind w:left="0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билеты в музеи;</w:t>
      </w:r>
    </w:p>
    <w:p w:rsidR="001869A8" w:rsidRDefault="001869A8" w:rsidP="001869A8">
      <w:pPr>
        <w:numPr>
          <w:ilvl w:val="0"/>
          <w:numId w:val="2"/>
        </w:numPr>
        <w:shd w:val="clear" w:color="auto" w:fill="FFFFFF"/>
        <w:spacing w:after="225" w:line="240" w:lineRule="auto"/>
        <w:ind w:left="0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таксы в отелях (7 евро/ чел за весь тур);</w:t>
      </w:r>
    </w:p>
    <w:p w:rsidR="001869A8" w:rsidRDefault="001869A8" w:rsidP="001869A8">
      <w:pPr>
        <w:numPr>
          <w:ilvl w:val="0"/>
          <w:numId w:val="2"/>
        </w:numPr>
        <w:shd w:val="clear" w:color="auto" w:fill="FFFFFF"/>
        <w:spacing w:after="225" w:line="240" w:lineRule="auto"/>
        <w:ind w:left="0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резервация точного места в автобусе - 10 евро/ чел;</w:t>
      </w:r>
    </w:p>
    <w:p w:rsidR="001869A8" w:rsidRDefault="001869A8" w:rsidP="001869A8">
      <w:pPr>
        <w:numPr>
          <w:ilvl w:val="0"/>
          <w:numId w:val="2"/>
        </w:numPr>
        <w:shd w:val="clear" w:color="auto" w:fill="FFFFFF"/>
        <w:spacing w:after="225" w:line="240" w:lineRule="auto"/>
        <w:ind w:left="0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туристическая услуга в размере 50.00 рублей.</w:t>
      </w:r>
    </w:p>
    <w:p w:rsidR="001869A8" w:rsidRDefault="001869A8">
      <w:bookmarkStart w:id="0" w:name="_GoBack"/>
      <w:bookmarkEnd w:id="0"/>
    </w:p>
    <w:sectPr w:rsidR="00186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ar(--secondary-font)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0614"/>
    <w:multiLevelType w:val="multilevel"/>
    <w:tmpl w:val="B2225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AC5463"/>
    <w:multiLevelType w:val="multilevel"/>
    <w:tmpl w:val="59D0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A8"/>
    <w:rsid w:val="001869A8"/>
    <w:rsid w:val="00EB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A30B"/>
  <w15:chartTrackingRefBased/>
  <w15:docId w15:val="{AA9286C2-BB94-4D21-A33C-B3B58925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6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69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69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9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te-title-duration">
    <w:name w:val="wte-title-duration"/>
    <w:basedOn w:val="a0"/>
    <w:rsid w:val="001869A8"/>
  </w:style>
  <w:style w:type="character" w:customStyle="1" w:styleId="start-date">
    <w:name w:val="start-date"/>
    <w:basedOn w:val="a0"/>
    <w:rsid w:val="001869A8"/>
  </w:style>
  <w:style w:type="character" w:customStyle="1" w:styleId="end-date">
    <w:name w:val="end-date"/>
    <w:basedOn w:val="a0"/>
    <w:rsid w:val="001869A8"/>
  </w:style>
  <w:style w:type="character" w:styleId="a3">
    <w:name w:val="Strong"/>
    <w:basedOn w:val="a0"/>
    <w:uiPriority w:val="22"/>
    <w:qFormat/>
    <w:rsid w:val="001869A8"/>
    <w:rPr>
      <w:b/>
      <w:bCs/>
    </w:rPr>
  </w:style>
  <w:style w:type="character" w:customStyle="1" w:styleId="wpte-currency-code">
    <w:name w:val="wpte-currency-code"/>
    <w:basedOn w:val="a0"/>
    <w:rsid w:val="001869A8"/>
  </w:style>
  <w:style w:type="character" w:customStyle="1" w:styleId="wpte-price">
    <w:name w:val="wpte-price"/>
    <w:basedOn w:val="a0"/>
    <w:rsid w:val="001869A8"/>
  </w:style>
  <w:style w:type="character" w:customStyle="1" w:styleId="seats">
    <w:name w:val="seats"/>
    <w:basedOn w:val="a0"/>
    <w:rsid w:val="001869A8"/>
  </w:style>
  <w:style w:type="character" w:styleId="a4">
    <w:name w:val="Hyperlink"/>
    <w:basedOn w:val="a0"/>
    <w:uiPriority w:val="99"/>
    <w:semiHidden/>
    <w:unhideWhenUsed/>
    <w:rsid w:val="001869A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869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18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869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3790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10892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439988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7344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268368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3495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295546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3945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753932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11388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80064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turizm.by/turistam/kuda-poekhat-otdykhat/praga/" TargetMode="External"/><Relationship Id="rId5" Type="http://schemas.openxmlformats.org/officeDocument/2006/relationships/hyperlink" Target="https://belturizm.by/turistam/kuda-poekhat-otdykhat/budapesh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2022-10-05T11:07:00Z</dcterms:created>
  <dcterms:modified xsi:type="dcterms:W3CDTF">2022-10-05T11:09:00Z</dcterms:modified>
</cp:coreProperties>
</file>