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A034" w14:textId="77777777" w:rsidR="00C9397B" w:rsidRPr="00C9397B" w:rsidRDefault="00C9397B" w:rsidP="00C9397B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во Львов (2 ночевки)</w:t>
      </w:r>
    </w:p>
    <w:p w14:paraId="25713E9B" w14:textId="77777777" w:rsidR="008B539F" w:rsidRPr="00E87CEB" w:rsidRDefault="008B539F" w:rsidP="00174378">
      <w:pPr>
        <w:spacing w:after="0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047B7968" w14:textId="77777777" w:rsidR="00C9397B" w:rsidRPr="00C9397B" w:rsidRDefault="00C9397B" w:rsidP="001743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Украину</w:t>
      </w:r>
    </w:p>
    <w:p w14:paraId="0FED4DFF" w14:textId="6BD5DF1A" w:rsidR="008B539F" w:rsidRPr="00E87CEB" w:rsidRDefault="008B539F" w:rsidP="00C9397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вечером, ориентировочно в 18.00. Отправление с д/с Дружная (обратная сторона ж/д вокзала г. Минска). Трансфер по территории РБ, прохождение границы. Ночной переезд во Львов.</w:t>
      </w:r>
      <w:r w:rsidR="00E87CEB" w:rsidRPr="00E87C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87CEB" w:rsidRPr="00E87CEB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Можно купить проезд туда-обратно за 60 евро.</w:t>
      </w:r>
    </w:p>
    <w:p w14:paraId="1DD5E07E" w14:textId="77777777" w:rsidR="008B539F" w:rsidRPr="00E87CEB" w:rsidRDefault="008B539F" w:rsidP="00C9397B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311205BC" w14:textId="77777777" w:rsidR="00C9397B" w:rsidRPr="00C9397B" w:rsidRDefault="00C9397B" w:rsidP="00C9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 w:rsidR="0017437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1 день</w:t>
      </w:r>
    </w:p>
    <w:p w14:paraId="1B72CD79" w14:textId="726B09AD" w:rsidR="008B539F" w:rsidRPr="008B539F" w:rsidRDefault="008B539F" w:rsidP="00E87C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Прибываем во Львов утром, ориентировочно 08.00 утра. Остановка на завтрак в городе (в стоимость не включено, оплачивается самостоятельно).</w:t>
      </w:r>
    </w:p>
    <w:p w14:paraId="031CCCBA" w14:textId="381C22BB" w:rsidR="00E87CEB" w:rsidRPr="00E87CEB" w:rsidRDefault="00E87CEB" w:rsidP="00E87C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чего отправляемся на обзорную пешеходную экскурсию по Львову, где получим возможность познакомиться с интереснейшей архитектурой этого города, известными историческими памятниками. Мы с Вами увидим проспект Свободы, Оперный театр, прогуляемся узкими улочками 14-18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посетим Доминиканский костел и церковь святых апостолов Петра и Павла, часовню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Боимов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площадь Рынок и Ратушу. Загадаем желание изобретателю керосиновой лампы Яну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Зеху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художнику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Дровняку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14:paraId="02E6A9F4" w14:textId="77777777" w:rsidR="00E87CEB" w:rsidRPr="00E87CEB" w:rsidRDefault="00E87CEB" w:rsidP="00E87C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!!!!!!!!!!!!!Желающим предлагаем пройти вакцинацию Pfizer (по желанию 55$). Подробности уточняйте у менеджеров!!!!!!!!!!</w:t>
      </w:r>
    </w:p>
    <w:p w14:paraId="6612B9D3" w14:textId="4EB47510" w:rsidR="00E87CEB" w:rsidRPr="00E87CEB" w:rsidRDefault="00E87CEB" w:rsidP="00E87C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Заселение в </w:t>
      </w:r>
      <w:proofErr w:type="gram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гостиницу </w:t>
      </w: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</w:t>
      </w:r>
      <w:proofErr w:type="gram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14:00. Свободное время.</w:t>
      </w:r>
    </w:p>
    <w:p w14:paraId="4B69E251" w14:textId="77777777" w:rsidR="00E87CEB" w:rsidRDefault="00E87CEB" w:rsidP="00E87C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Вечером всем желающим будет предложено посетить экскурсию «Мистический Львов» (за доп. плату 10$- для группы от 15 чел., 15 $ -для группы от 10-15 чел.). В ходе экскурсии вы пройдёте по таинственным улочкам Львова в сопровождении факельщика, встретитесь с молдавским князем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Томшей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со знаменитым палачом, а также собственными глазами сможете увидеть настоящую битву на мечах.</w:t>
      </w:r>
    </w:p>
    <w:p w14:paraId="3DED1D7A" w14:textId="66728B65" w:rsidR="00174378" w:rsidRDefault="00174378" w:rsidP="00E87CE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 w:rsidR="00E87CE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E87CE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Тустань</w:t>
      </w:r>
      <w:proofErr w:type="spellEnd"/>
      <w:r w:rsidR="00E87CE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</w:t>
      </w:r>
      <w:r w:rsidR="00E87CE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14:paraId="0A3C6E09" w14:textId="77777777" w:rsidR="00E87CEB" w:rsidRPr="00E87CEB" w:rsidRDefault="00E87CEB" w:rsidP="00E87C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Просыпаемся, завтракаем. Свободно время.</w:t>
      </w:r>
    </w:p>
    <w:p w14:paraId="3EE7BD39" w14:textId="0F83F9AB" w:rsidR="00E87CEB" w:rsidRPr="00E87CEB" w:rsidRDefault="00E87CEB" w:rsidP="00E87C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предгорье Карпат. Государственный историко-культурный заповедник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Тустань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средневековый наскальный оборонный комплекс , град и таможня (10$—для группы от 20 чел., 15 дол для группы от 15-20 чел., дополнительно оплачиваем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вх.билеты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-100грн с чел. ). Кроме того мы посетим природный парк Святые </w:t>
      </w:r>
      <w:proofErr w:type="spellStart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Бескиды</w:t>
      </w:r>
      <w:proofErr w:type="spellEnd"/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водопад Каменка. После попробуем бойковскую кухню среди Карпат. Возвращение во Львов.</w:t>
      </w:r>
    </w:p>
    <w:p w14:paraId="04B8B13B" w14:textId="550DBC4F" w:rsidR="00E87CEB" w:rsidRPr="00E87CEB" w:rsidRDefault="00E87CEB" w:rsidP="0017437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87C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Отправляемся в отель на ночлег.</w:t>
      </w:r>
    </w:p>
    <w:p w14:paraId="16ED1F71" w14:textId="7BFBC4C5" w:rsidR="00174378" w:rsidRPr="00C9397B" w:rsidRDefault="00174378" w:rsidP="0017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</w:t>
      </w:r>
    </w:p>
    <w:p w14:paraId="21DBE767" w14:textId="7D706350" w:rsidR="008B539F" w:rsidRPr="008B539F" w:rsidRDefault="008B539F" w:rsidP="006014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Завтрак в ресторане гостиницы и выселение из отеля.</w:t>
      </w:r>
      <w:r w:rsidR="006014E0">
        <w:rPr>
          <w:rFonts w:ascii="Arial" w:hAnsi="Arial" w:cs="Arial"/>
          <w:color w:val="000000"/>
          <w:sz w:val="25"/>
          <w:szCs w:val="25"/>
        </w:rPr>
        <w:t xml:space="preserve">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Выезжаем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на автобусную экскурсию по Львову. поднимемся с Вами на самую высокую точку города-гору Высокий Замок и насладимся чудесной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панорамой,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поедем к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любимой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всеми </w:t>
      </w:r>
      <w:proofErr w:type="spellStart"/>
      <w:r w:rsidR="006014E0" w:rsidRPr="006014E0">
        <w:rPr>
          <w:rFonts w:ascii="Arial" w:hAnsi="Arial" w:cs="Arial"/>
          <w:color w:val="000000"/>
          <w:sz w:val="25"/>
          <w:szCs w:val="25"/>
        </w:rPr>
        <w:t>львовянами</w:t>
      </w:r>
      <w:proofErr w:type="spellEnd"/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церкви св.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Юрия,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увидим Галицкий Сейм и церковь св. Елизаветы.</w:t>
      </w:r>
      <w:r w:rsidR="006014E0" w:rsidRPr="006014E0">
        <w:rPr>
          <w:rFonts w:ascii="Arial" w:hAnsi="Arial" w:cs="Arial"/>
          <w:color w:val="000000"/>
          <w:sz w:val="25"/>
          <w:szCs w:val="25"/>
        </w:rPr>
        <w:br/>
        <w:t xml:space="preserve">Свободное время. Желающим будет предложена экскурсия в Музей Пива (за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доп. плату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12$ при группе от 10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чел. Включен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 входной билет и дегустация 4 видов пива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.)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 xml:space="preserve">, который находится вблизи старого города. Он расположился в подвальных помещениях Львовского пивзавода. Здесь Вы познакомитесь с историей пивоварения, увидите орудия труда пивоваров, старинные книги по пивоварению и рецепты. Также здесь можно будет продегустировать и купить </w:t>
      </w:r>
      <w:r w:rsidR="006014E0" w:rsidRPr="006014E0">
        <w:rPr>
          <w:rFonts w:ascii="Arial" w:hAnsi="Arial" w:cs="Arial"/>
          <w:color w:val="000000"/>
          <w:sz w:val="25"/>
          <w:szCs w:val="25"/>
        </w:rPr>
        <w:lastRenderedPageBreak/>
        <w:t>понравившейся вам сорт пива.</w:t>
      </w:r>
      <w:r w:rsidR="006014E0" w:rsidRPr="006014E0">
        <w:rPr>
          <w:rFonts w:ascii="Arial" w:hAnsi="Arial" w:cs="Arial"/>
          <w:color w:val="000000"/>
          <w:sz w:val="25"/>
          <w:szCs w:val="25"/>
        </w:rPr>
        <w:br/>
        <w:t>Свободное время. Посещение супермаркета “Форум Львов”</w:t>
      </w:r>
      <w:r w:rsidR="006014E0" w:rsidRPr="006014E0">
        <w:rPr>
          <w:rFonts w:ascii="Arial" w:hAnsi="Arial" w:cs="Arial"/>
          <w:color w:val="000000"/>
          <w:sz w:val="25"/>
          <w:szCs w:val="25"/>
        </w:rPr>
        <w:br/>
        <w:t>Вечерний отъезд в Беларусь</w:t>
      </w:r>
      <w:r w:rsidR="006014E0">
        <w:rPr>
          <w:rFonts w:ascii="Arial" w:hAnsi="Arial" w:cs="Arial"/>
          <w:color w:val="000000"/>
          <w:sz w:val="25"/>
          <w:szCs w:val="25"/>
        </w:rPr>
        <w:t xml:space="preserve"> около 17-00</w:t>
      </w:r>
      <w:r w:rsidR="006014E0" w:rsidRPr="006014E0">
        <w:rPr>
          <w:rFonts w:ascii="Arial" w:hAnsi="Arial" w:cs="Arial"/>
          <w:color w:val="000000"/>
          <w:sz w:val="25"/>
          <w:szCs w:val="25"/>
        </w:rPr>
        <w:t>. Ночной переезд.</w:t>
      </w:r>
    </w:p>
    <w:p w14:paraId="3722EC23" w14:textId="77777777" w:rsidR="00C9397B" w:rsidRPr="00C9397B" w:rsidRDefault="00C9397B" w:rsidP="00C9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14:paraId="151A19E7" w14:textId="2CE9CBB4" w:rsidR="00174378" w:rsidRDefault="008B539F" w:rsidP="00C9397B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автобуса в Минск рано </w:t>
      </w:r>
      <w:r w:rsidR="006014E0"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утром</w:t>
      </w:r>
      <w:r w:rsidR="006014E0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 w:rsidR="006014E0"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</w:t>
      </w:r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зависимости от времени прохождения границы).</w:t>
      </w:r>
    </w:p>
    <w:p w14:paraId="256076BB" w14:textId="77777777"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</w:t>
      </w:r>
    </w:p>
    <w:p w14:paraId="00B7A62D" w14:textId="421535A0" w:rsidR="00174378" w:rsidRPr="006014E0" w:rsidRDefault="00174378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комфортабельным автобусом</w:t>
      </w:r>
    </w:p>
    <w:p w14:paraId="206EAF57" w14:textId="2104A812" w:rsidR="00174378" w:rsidRPr="006014E0" w:rsidRDefault="00174378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ночевки в отеле</w:t>
      </w:r>
    </w:p>
    <w:p w14:paraId="51496FC7" w14:textId="4AB0755C" w:rsidR="00174378" w:rsidRPr="006014E0" w:rsidRDefault="00174378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завтрака</w:t>
      </w:r>
    </w:p>
    <w:p w14:paraId="0951FC1A" w14:textId="6E931473" w:rsidR="00174378" w:rsidRPr="006014E0" w:rsidRDefault="00174378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Экскурсионное обслуживание</w:t>
      </w:r>
    </w:p>
    <w:p w14:paraId="2941224D" w14:textId="77777777"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14:paraId="2B452EAF" w14:textId="35F8A24E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-анимация "МИСТИЧЕСКИЙ ЛЬВОВ" - 10 $</w:t>
      </w:r>
    </w:p>
    <w:p w14:paraId="181CAD65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ПЦР-тест по необходимости</w:t>
      </w:r>
    </w:p>
    <w:p w14:paraId="1F34A98D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Одноместное размещение без подселения – 15 евро за ночь (по желанию)</w:t>
      </w:r>
    </w:p>
    <w:p w14:paraId="42593FFE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по прибытию во Львов – от 3 до 8 $</w:t>
      </w:r>
    </w:p>
    <w:p w14:paraId="74F8CED5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Музей пива – 7 $</w:t>
      </w:r>
    </w:p>
    <w:p w14:paraId="0823C03C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Поездка в Карпаты - 10$+входные билеты</w:t>
      </w:r>
    </w:p>
    <w:p w14:paraId="5E928534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Вакцинация Pfizer - 55 $</w:t>
      </w:r>
    </w:p>
    <w:p w14:paraId="360CF9B4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Дегустация Карпатских вин - 7 $.</w:t>
      </w:r>
    </w:p>
    <w:p w14:paraId="2AD431C1" w14:textId="77777777" w:rsidR="006014E0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14:paraId="04354DC4" w14:textId="298577E8" w:rsidR="00162BCD" w:rsidRPr="006014E0" w:rsidRDefault="006014E0" w:rsidP="006014E0">
      <w:pPr>
        <w:pStyle w:val="a5"/>
        <w:numPr>
          <w:ilvl w:val="0"/>
          <w:numId w:val="3"/>
        </w:num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1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sectPr w:rsidR="00162BCD" w:rsidRPr="006014E0" w:rsidSect="0062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D6C72"/>
    <w:multiLevelType w:val="hybridMultilevel"/>
    <w:tmpl w:val="4BDA57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86D"/>
    <w:multiLevelType w:val="multilevel"/>
    <w:tmpl w:val="EB5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3127A"/>
    <w:multiLevelType w:val="hybridMultilevel"/>
    <w:tmpl w:val="F7B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B"/>
    <w:rsid w:val="00174378"/>
    <w:rsid w:val="006014E0"/>
    <w:rsid w:val="0062029F"/>
    <w:rsid w:val="008B539F"/>
    <w:rsid w:val="00A711FA"/>
    <w:rsid w:val="00C9397B"/>
    <w:rsid w:val="00D27E89"/>
    <w:rsid w:val="00E87CEB"/>
    <w:rsid w:val="00FC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6475"/>
  <w15:docId w15:val="{760A6B08-CB96-4403-9E7F-29517E3D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29F"/>
  </w:style>
  <w:style w:type="paragraph" w:styleId="1">
    <w:name w:val="heading 1"/>
    <w:basedOn w:val="a"/>
    <w:link w:val="10"/>
    <w:uiPriority w:val="9"/>
    <w:qFormat/>
    <w:rsid w:val="00C9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397B"/>
    <w:rPr>
      <w:b/>
      <w:bCs/>
    </w:rPr>
  </w:style>
  <w:style w:type="paragraph" w:styleId="a4">
    <w:name w:val="Normal (Web)"/>
    <w:basedOn w:val="a"/>
    <w:uiPriority w:val="99"/>
    <w:unhideWhenUsed/>
    <w:rsid w:val="00C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42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8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2021-10-21T12:37:00Z</dcterms:created>
  <dcterms:modified xsi:type="dcterms:W3CDTF">2021-10-21T12:37:00Z</dcterms:modified>
</cp:coreProperties>
</file>