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4" w:rsidRPr="00EB4AC4" w:rsidRDefault="00EB4AC4" w:rsidP="00EB4AC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EB4AC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Вена-Прага без ночных переездов</w:t>
      </w:r>
    </w:p>
    <w:p w:rsidR="00D369FF" w:rsidRPr="0014510E" w:rsidRDefault="0014510E" w:rsidP="00EB4AC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4510E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 на 4 дня без ночных переездов. В программу входит Вена и Прага (экскурсии уже включены). Дополнительно предлагаем посетить Вроцлав. Цена всего 110 евро. Выезд в четверг утром, а приезд в воскресенье вечером. Самый популярный тур последних лет. Смотрите всю программу и даты в полной версии.</w:t>
      </w:r>
    </w:p>
    <w:p w:rsidR="0014510E" w:rsidRDefault="0014510E" w:rsidP="00EB4AC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14510E" w:rsidRPr="0014510E" w:rsidRDefault="0014510E" w:rsidP="00EB4AC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с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 рано утром, ориентировочно в 4 часа утра. Пересечение границы. Транзит по территории Польши. Ночлег на границе Польши и Чехии.</w:t>
      </w:r>
    </w:p>
    <w:p w:rsidR="0014510E" w:rsidRDefault="0014510E" w:rsidP="00EB4AC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14510E" w:rsidRPr="0014510E" w:rsidRDefault="0014510E" w:rsidP="0014510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4510E">
        <w:rPr>
          <w:rFonts w:ascii="Arial" w:hAnsi="Arial" w:cs="Arial"/>
          <w:color w:val="000000"/>
          <w:sz w:val="25"/>
          <w:szCs w:val="25"/>
        </w:rPr>
        <w:t xml:space="preserve">Завтрак в отеле и выселение. Отправление в столицу Австрии, где </w:t>
      </w:r>
      <w:proofErr w:type="gramStart"/>
      <w:r w:rsidRPr="0014510E">
        <w:rPr>
          <w:rFonts w:ascii="Arial" w:hAnsi="Arial" w:cs="Arial"/>
          <w:color w:val="000000"/>
          <w:sz w:val="25"/>
          <w:szCs w:val="25"/>
        </w:rPr>
        <w:t>на</w:t>
      </w:r>
      <w:proofErr w:type="gramEnd"/>
      <w:r w:rsidRPr="0014510E">
        <w:rPr>
          <w:rFonts w:ascii="Arial" w:hAnsi="Arial" w:cs="Arial"/>
          <w:color w:val="000000"/>
          <w:sz w:val="25"/>
          <w:szCs w:val="25"/>
        </w:rPr>
        <w:t xml:space="preserve"> ждет обзорная экскурсия по </w:t>
      </w:r>
      <w:hyperlink r:id="rId5" w:tgtFrame="_blank" w:history="1">
        <w:r w:rsidRPr="0014510E">
          <w:rPr>
            <w:rStyle w:val="a5"/>
            <w:rFonts w:ascii="Arial" w:hAnsi="Arial" w:cs="Arial"/>
            <w:sz w:val="25"/>
            <w:szCs w:val="25"/>
          </w:rPr>
          <w:t>Вене</w:t>
        </w:r>
      </w:hyperlink>
      <w:r w:rsidRPr="0014510E">
        <w:rPr>
          <w:rFonts w:ascii="Arial" w:hAnsi="Arial" w:cs="Arial"/>
          <w:color w:val="000000"/>
          <w:sz w:val="25"/>
          <w:szCs w:val="25"/>
        </w:rPr>
        <w:t>.</w:t>
      </w:r>
    </w:p>
    <w:p w:rsidR="0014510E" w:rsidRPr="0014510E" w:rsidRDefault="0014510E" w:rsidP="0014510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4510E">
        <w:rPr>
          <w:rFonts w:ascii="Arial" w:hAnsi="Arial" w:cs="Arial"/>
          <w:color w:val="000000"/>
          <w:sz w:val="25"/>
          <w:szCs w:val="25"/>
        </w:rPr>
        <w:t xml:space="preserve">На сегодняшний день Вена является жемчужиной Европейского туризма, а Австрия государством с одной из самых сильных Европейских экономик. Обзорная экскурсия познакомит Вас с Императорской Веной, вы увидите: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Рингштрассе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, здание Венской оперы, площадь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Альбертино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, площадь Марии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Терезии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, императорские конюшни, а также целый дворцово-парковый комплекс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 – бывшая резиденция династии Габсбургов. Далее свободное время. Для желающих дополнительно:</w:t>
      </w:r>
      <w:r w:rsidRPr="0014510E">
        <w:rPr>
          <w:rFonts w:ascii="Arial" w:hAnsi="Arial" w:cs="Arial"/>
          <w:color w:val="000000"/>
          <w:sz w:val="25"/>
          <w:szCs w:val="25"/>
        </w:rPr>
        <w:br/>
        <w:t>• Сокровищница Габсбургов (25 евро). Это экскурсия в настоящую сокровищницу Австро-Венгерских императоров. Там увидим императорские регалии, корону священной Римской Империи, самый большей в мире изумруд, Святой Грааль и даже копье Судьбы.</w:t>
      </w:r>
      <w:r w:rsidRPr="0014510E">
        <w:rPr>
          <w:rFonts w:ascii="Arial" w:hAnsi="Arial" w:cs="Arial"/>
          <w:color w:val="000000"/>
          <w:sz w:val="25"/>
          <w:szCs w:val="25"/>
        </w:rPr>
        <w:br/>
        <w:t xml:space="preserve">• Легенды Вены (15 евро). Авторская экскурсия по совершенно другой Вене. Узнаем ее секреты, увидим действующие Масонские и Тевтонские ордена. Найдем дом Моцарта, разгадаем тайну венских анкерных часов, а также </w:t>
      </w:r>
      <w:proofErr w:type="gramStart"/>
      <w:r w:rsidRPr="0014510E">
        <w:rPr>
          <w:rFonts w:ascii="Arial" w:hAnsi="Arial" w:cs="Arial"/>
          <w:color w:val="000000"/>
          <w:sz w:val="25"/>
          <w:szCs w:val="25"/>
        </w:rPr>
        <w:t>узнаем</w:t>
      </w:r>
      <w:proofErr w:type="gramEnd"/>
      <w:r w:rsidRPr="0014510E">
        <w:rPr>
          <w:rFonts w:ascii="Arial" w:hAnsi="Arial" w:cs="Arial"/>
          <w:color w:val="000000"/>
          <w:sz w:val="25"/>
          <w:szCs w:val="25"/>
        </w:rPr>
        <w:t xml:space="preserve"> откуда берет свое начало песня «O,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du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lieber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Augustin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>»</w:t>
      </w:r>
      <w:r w:rsidRPr="0014510E">
        <w:rPr>
          <w:rFonts w:ascii="Arial" w:hAnsi="Arial" w:cs="Arial"/>
          <w:color w:val="000000"/>
          <w:sz w:val="25"/>
          <w:szCs w:val="25"/>
        </w:rPr>
        <w:br/>
        <w:t xml:space="preserve">• Дом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Хундертвассера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 (10 евро). Фридрих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Хундертвассер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 xml:space="preserve"> – это наш современник, художник модерни</w:t>
      </w:r>
      <w:proofErr w:type="gramStart"/>
      <w:r w:rsidRPr="0014510E">
        <w:rPr>
          <w:rFonts w:ascii="Arial" w:hAnsi="Arial" w:cs="Arial"/>
          <w:color w:val="000000"/>
          <w:sz w:val="25"/>
          <w:szCs w:val="25"/>
        </w:rPr>
        <w:t>ст в ст</w:t>
      </w:r>
      <w:proofErr w:type="gramEnd"/>
      <w:r w:rsidRPr="0014510E">
        <w:rPr>
          <w:rFonts w:ascii="Arial" w:hAnsi="Arial" w:cs="Arial"/>
          <w:color w:val="000000"/>
          <w:sz w:val="25"/>
          <w:szCs w:val="25"/>
        </w:rPr>
        <w:t>иле «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</w:rPr>
        <w:t>био-тек</w:t>
      </w:r>
      <w:proofErr w:type="spellEnd"/>
      <w:r w:rsidRPr="0014510E">
        <w:rPr>
          <w:rFonts w:ascii="Arial" w:hAnsi="Arial" w:cs="Arial"/>
          <w:color w:val="000000"/>
          <w:sz w:val="25"/>
          <w:szCs w:val="25"/>
        </w:rPr>
        <w:t>». Его архитектурные объекты популярны на весь мир, благодаря тому, что полностью лишены в своей конструкции прямых линий и форм. Также им присущ нестандартный, поражающий воображение дизайн.</w:t>
      </w:r>
      <w:r w:rsidRPr="0014510E">
        <w:rPr>
          <w:rFonts w:ascii="Arial" w:hAnsi="Arial" w:cs="Arial"/>
          <w:color w:val="000000"/>
          <w:sz w:val="25"/>
          <w:szCs w:val="25"/>
        </w:rPr>
        <w:br/>
      </w:r>
    </w:p>
    <w:p w:rsidR="0014510E" w:rsidRPr="0014510E" w:rsidRDefault="0014510E" w:rsidP="0014510E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4510E">
        <w:rPr>
          <w:rFonts w:ascii="Arial" w:hAnsi="Arial" w:cs="Arial"/>
          <w:color w:val="000000"/>
          <w:sz w:val="25"/>
          <w:szCs w:val="25"/>
        </w:rPr>
        <w:t>Вечером отъезд в Чехию на ночлег (350 км). По приезду заселение в отель и ночлег.</w:t>
      </w: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14510E" w:rsidRPr="0014510E" w:rsidRDefault="0014510E" w:rsidP="00E6096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Переезд в </w:t>
      </w:r>
      <w:hyperlink r:id="rId6" w:tgtFrame="_blank" w:history="1">
        <w:r w:rsidRPr="0014510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Прагу</w:t>
        </w:r>
      </w:hyperlink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По приезду нас ожидает обзорная экскурсия по городу: древняя Пороховая башня, Сословный театр, первый Пражский университет, костел девы Марии перед Тыном,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Астрономические часы с небесной механикой на ратуше, еврейский квартал Йозефов, Карлова улица… </w:t>
      </w:r>
      <w:proofErr w:type="gram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конечно же, Карлов мост, где обязательно нужно остановиться для того, чтоб загадать желание. Далее свободное время для </w:t>
      </w: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самостоятельного знакомства с городом, а желающим предлагаем дополнительные экскурсии:</w:t>
      </w:r>
      <w:r w:rsidRPr="0014510E">
        <w:rPr>
          <w:rFonts w:ascii="Arial" w:hAnsi="Arial" w:cs="Arial"/>
          <w:color w:val="000000"/>
          <w:sz w:val="25"/>
          <w:szCs w:val="25"/>
        </w:rPr>
        <w:br/>
      </w: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Круиз по Влтаве (27 евро). 2х часовой круиз по красавице Влтаве </w:t>
      </w:r>
      <w:proofErr w:type="gram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шведским столом. Во время круиза Вам так же проведут увлекательную экскурсию.</w:t>
      </w:r>
      <w:r w:rsidRPr="0014510E">
        <w:rPr>
          <w:rFonts w:ascii="Arial" w:hAnsi="Arial" w:cs="Arial"/>
          <w:color w:val="000000"/>
          <w:sz w:val="25"/>
          <w:szCs w:val="25"/>
        </w:rPr>
        <w:br/>
      </w: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  <w:r w:rsidRPr="0014510E">
        <w:rPr>
          <w:rFonts w:ascii="Arial" w:hAnsi="Arial" w:cs="Arial"/>
          <w:color w:val="000000"/>
          <w:sz w:val="25"/>
          <w:szCs w:val="25"/>
        </w:rPr>
        <w:br/>
      </w: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Градчаны</w:t>
      </w:r>
      <w:proofErr w:type="spell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Градчанами</w:t>
      </w:r>
      <w:proofErr w:type="spell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</w:t>
      </w:r>
      <w:proofErr w:type="gramStart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в. Вита.</w:t>
      </w:r>
      <w:r w:rsidRPr="0014510E">
        <w:rPr>
          <w:rFonts w:ascii="Arial" w:hAnsi="Arial" w:cs="Arial"/>
          <w:color w:val="000000"/>
          <w:sz w:val="25"/>
          <w:szCs w:val="25"/>
        </w:rPr>
        <w:br/>
      </w:r>
    </w:p>
    <w:p w:rsidR="00E60963" w:rsidRPr="0014510E" w:rsidRDefault="0014510E" w:rsidP="00E6096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Под самый вечер посадка в автобус и отправление на ночевку во Вроцлав (возможно пригороды Вроцлава).(250 км)</w:t>
      </w:r>
    </w:p>
    <w:p w:rsidR="00EB4AC4" w:rsidRPr="00EB4AC4" w:rsidRDefault="00D369FF" w:rsidP="00D3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Вроцлав, приезд в Беларусь</w:t>
      </w:r>
    </w:p>
    <w:p w:rsidR="0014510E" w:rsidRPr="0014510E" w:rsidRDefault="0014510E" w:rsidP="00E60963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Отправление в Беларусь. По дороге предлагаем посетить один из самых старых и красивых городов Европы, а в прошлом королевскую резиденцию Польши – </w:t>
      </w:r>
      <w:hyperlink r:id="rId7" w:tgtFrame="_blank" w:history="1">
        <w:r w:rsidRPr="0014510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Вроцлав</w:t>
        </w:r>
      </w:hyperlink>
      <w:r w:rsidRPr="0014510E">
        <w:rPr>
          <w:rFonts w:ascii="Arial" w:hAnsi="Arial" w:cs="Arial"/>
          <w:color w:val="000000"/>
          <w:sz w:val="25"/>
          <w:szCs w:val="25"/>
          <w:shd w:val="clear" w:color="auto" w:fill="FFFFFF"/>
        </w:rPr>
        <w:t> (12 евро). Прохождение границы. Прибытие поздно вечером, возможно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E60963" w:rsidRPr="00E60963" w:rsidTr="00E608D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14510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="00E60963"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="00E60963"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14510E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28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14510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Января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14510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</w:t>
            </w:r>
            <w:proofErr w:type="spellEnd"/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Февраля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14510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Февраля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5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8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15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18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lastRenderedPageBreak/>
              <w:t>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4 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8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27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30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10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13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24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27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15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18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29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12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15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26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14510E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29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BB6107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9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BB6107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12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BB6107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23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BB6107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26</w:t>
            </w: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</w:tbl>
    <w:p w:rsidR="00D369FF" w:rsidRDefault="00D369FF" w:rsidP="00EB4AC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и 3 завтрака;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Вене и Праге;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проезд на автобусе </w:t>
      </w:r>
      <w:proofErr w:type="spellStart"/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(возможно открытие бесплатных виз для групп школьников и студентов);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EB4AC4" w:rsidRPr="00EB4AC4" w:rsidRDefault="00EB4AC4" w:rsidP="00EB4AC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4AC4" w:rsidRDefault="00EB4AC4"/>
    <w:sectPr w:rsidR="00EB4AC4" w:rsidSect="007E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80A"/>
    <w:multiLevelType w:val="hybridMultilevel"/>
    <w:tmpl w:val="7500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C4"/>
    <w:rsid w:val="00011E40"/>
    <w:rsid w:val="0014510E"/>
    <w:rsid w:val="007E1DE7"/>
    <w:rsid w:val="00800469"/>
    <w:rsid w:val="00BB6107"/>
    <w:rsid w:val="00D369FF"/>
    <w:rsid w:val="00E608D0"/>
    <w:rsid w:val="00E60963"/>
    <w:rsid w:val="00EB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7"/>
  </w:style>
  <w:style w:type="paragraph" w:styleId="1">
    <w:name w:val="heading 1"/>
    <w:basedOn w:val="a"/>
    <w:link w:val="10"/>
    <w:uiPriority w:val="9"/>
    <w:qFormat/>
    <w:rsid w:val="00EB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4AC4"/>
    <w:rPr>
      <w:b/>
      <w:bCs/>
    </w:rPr>
  </w:style>
  <w:style w:type="paragraph" w:styleId="a4">
    <w:name w:val="Normal (Web)"/>
    <w:basedOn w:val="a"/>
    <w:uiPriority w:val="99"/>
    <w:unhideWhenUsed/>
    <w:rsid w:val="00E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A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vrocl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2021-01-06T15:50:00Z</dcterms:created>
  <dcterms:modified xsi:type="dcterms:W3CDTF">2021-01-06T15:50:00Z</dcterms:modified>
</cp:coreProperties>
</file>